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FF" w:rsidRDefault="00C74A86">
      <w:bookmarkStart w:id="0" w:name="_GoBack"/>
      <w:bookmarkEnd w:id="0"/>
      <w:r>
        <w:t>№ 15-1-15/4779-И от 17.07.2024</w:t>
      </w:r>
    </w:p>
    <w:tbl>
      <w:tblPr>
        <w:tblpPr w:leftFromText="180" w:rightFromText="180" w:vertAnchor="text" w:horzAnchor="margin" w:tblpY="-207"/>
        <w:tblOverlap w:val="never"/>
        <w:tblW w:w="9679" w:type="dxa"/>
        <w:tblLook w:val="04A0" w:firstRow="1" w:lastRow="0" w:firstColumn="1" w:lastColumn="0" w:noHBand="0" w:noVBand="1"/>
      </w:tblPr>
      <w:tblGrid>
        <w:gridCol w:w="6941"/>
        <w:gridCol w:w="2738"/>
      </w:tblGrid>
      <w:tr w:rsidR="001825A0" w:rsidRPr="001825A0" w:rsidTr="00D36285">
        <w:trPr>
          <w:trHeight w:val="1450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Виды нефтепродуктов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  <w:lang w:val="kk-KZ"/>
              </w:rPr>
            </w:pPr>
            <w:r w:rsidRPr="001825A0">
              <w:rPr>
                <w:b/>
                <w:bCs/>
                <w:sz w:val="22"/>
                <w:lang w:val="kk-KZ"/>
              </w:rPr>
              <w:t>Базовые цены, тенге/тонна</w:t>
            </w:r>
          </w:p>
        </w:tc>
      </w:tr>
      <w:tr w:rsidR="001825A0" w:rsidRPr="001825A0" w:rsidTr="00D36285">
        <w:trPr>
          <w:trHeight w:val="375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БЕНЗИН АИ 92</w:t>
            </w:r>
          </w:p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  <w:lang w:val="kk-KZ"/>
              </w:rPr>
            </w:pPr>
          </w:p>
        </w:tc>
      </w:tr>
      <w:tr w:rsidR="00B660A2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A2" w:rsidRPr="001825A0" w:rsidRDefault="00B660A2" w:rsidP="00B660A2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АИ-92 ТОО «ПНХЗ»,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2E4E1E" w:rsidRDefault="00B660A2" w:rsidP="00B660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E4E1E">
              <w:rPr>
                <w:color w:val="000000"/>
                <w:sz w:val="20"/>
                <w:szCs w:val="20"/>
              </w:rPr>
              <w:t>229 490,85</w:t>
            </w:r>
          </w:p>
        </w:tc>
      </w:tr>
      <w:tr w:rsidR="00B660A2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A2" w:rsidRPr="001825A0" w:rsidRDefault="00B660A2" w:rsidP="00B660A2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АИ-92 ТОО «ПКОП», условия поставки FCA ст. Текесу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2E4E1E" w:rsidRDefault="00B660A2" w:rsidP="00B660A2">
            <w:pPr>
              <w:spacing w:after="0"/>
              <w:jc w:val="center"/>
              <w:rPr>
                <w:sz w:val="16"/>
                <w:szCs w:val="16"/>
              </w:rPr>
            </w:pPr>
            <w:r w:rsidRPr="002E4E1E">
              <w:rPr>
                <w:color w:val="000000"/>
                <w:sz w:val="20"/>
                <w:szCs w:val="20"/>
              </w:rPr>
              <w:t>223 980,66</w:t>
            </w:r>
          </w:p>
        </w:tc>
      </w:tr>
      <w:tr w:rsidR="00B660A2" w:rsidRPr="001825A0" w:rsidTr="00D36285">
        <w:trPr>
          <w:trHeight w:val="54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A2" w:rsidRPr="001825A0" w:rsidRDefault="00B660A2" w:rsidP="00B660A2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АИ-92 ТОО «АНПЗ», условия поставки FCA ст. Тендык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2E4E1E" w:rsidRDefault="00B660A2" w:rsidP="00B660A2">
            <w:pPr>
              <w:spacing w:after="0"/>
              <w:jc w:val="center"/>
              <w:rPr>
                <w:sz w:val="16"/>
                <w:szCs w:val="16"/>
              </w:rPr>
            </w:pPr>
            <w:r w:rsidRPr="002E4E1E">
              <w:rPr>
                <w:color w:val="000000"/>
                <w:sz w:val="20"/>
                <w:szCs w:val="20"/>
              </w:rPr>
              <w:t>200 221,72</w:t>
            </w:r>
          </w:p>
        </w:tc>
      </w:tr>
      <w:tr w:rsidR="00B660A2" w:rsidRPr="001825A0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A2" w:rsidRPr="001825A0" w:rsidRDefault="00B660A2" w:rsidP="00B660A2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БЕНЗИН АИ 95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2E4E1E" w:rsidRDefault="00B660A2" w:rsidP="00B660A2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B660A2" w:rsidRPr="002E4E1E" w:rsidRDefault="00B660A2" w:rsidP="00B660A2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B660A2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A2" w:rsidRPr="001825A0" w:rsidRDefault="00B660A2" w:rsidP="00B660A2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АИ-95 ТОО «ПНХЗ»,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2E4E1E" w:rsidRDefault="00B660A2" w:rsidP="00B660A2">
            <w:pPr>
              <w:spacing w:after="0"/>
              <w:jc w:val="center"/>
              <w:rPr>
                <w:sz w:val="16"/>
                <w:szCs w:val="16"/>
              </w:rPr>
            </w:pPr>
            <w:r w:rsidRPr="002E4E1E">
              <w:rPr>
                <w:color w:val="000000"/>
                <w:sz w:val="20"/>
                <w:szCs w:val="20"/>
              </w:rPr>
              <w:t>277 666,16</w:t>
            </w:r>
          </w:p>
        </w:tc>
      </w:tr>
      <w:tr w:rsidR="00B660A2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A2" w:rsidRPr="001825A0" w:rsidRDefault="00B660A2" w:rsidP="00B660A2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АИ-95 ТОО «ПКОП», условия поставки FCA ст. Текесу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2E4E1E" w:rsidRDefault="00B660A2" w:rsidP="00B660A2">
            <w:pPr>
              <w:spacing w:after="0"/>
              <w:jc w:val="center"/>
              <w:rPr>
                <w:sz w:val="16"/>
                <w:szCs w:val="16"/>
              </w:rPr>
            </w:pPr>
            <w:r w:rsidRPr="002E4E1E">
              <w:rPr>
                <w:color w:val="000000"/>
                <w:sz w:val="20"/>
                <w:szCs w:val="20"/>
              </w:rPr>
              <w:t>280 944,43</w:t>
            </w:r>
          </w:p>
        </w:tc>
      </w:tr>
      <w:tr w:rsidR="00B660A2" w:rsidRPr="001825A0" w:rsidTr="00D36285">
        <w:trPr>
          <w:trHeight w:val="47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A2" w:rsidRPr="001825A0" w:rsidRDefault="00B660A2" w:rsidP="00B660A2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АИ-95 ТОО «АНПЗ», условия поставки FCA ст. Тендык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2E4E1E" w:rsidRDefault="00B660A2" w:rsidP="00B660A2">
            <w:pPr>
              <w:spacing w:after="0"/>
              <w:jc w:val="center"/>
              <w:rPr>
                <w:sz w:val="16"/>
                <w:szCs w:val="16"/>
              </w:rPr>
            </w:pPr>
            <w:r w:rsidRPr="002E4E1E">
              <w:rPr>
                <w:color w:val="000000"/>
                <w:sz w:val="20"/>
                <w:szCs w:val="20"/>
              </w:rPr>
              <w:t>259 579,40</w:t>
            </w:r>
          </w:p>
        </w:tc>
      </w:tr>
      <w:tr w:rsidR="001825A0" w:rsidRPr="001825A0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ДИЗЕЛЬНОЕ ТОПЛИВО ЛЕТНЕЕ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</w:p>
        </w:tc>
      </w:tr>
      <w:tr w:rsidR="00B660A2" w:rsidRPr="001825A0" w:rsidTr="00D36285">
        <w:trPr>
          <w:trHeight w:val="67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A2" w:rsidRPr="001825A0" w:rsidRDefault="00B660A2" w:rsidP="00B660A2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летнее ДТ-Л-K4 ТОО ПНХЗ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2E4E1E" w:rsidRDefault="00B660A2" w:rsidP="00B660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E4E1E">
              <w:rPr>
                <w:color w:val="000000"/>
                <w:sz w:val="20"/>
                <w:szCs w:val="20"/>
              </w:rPr>
              <w:t>294 025,37</w:t>
            </w:r>
          </w:p>
        </w:tc>
      </w:tr>
      <w:tr w:rsidR="00B660A2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1825A0" w:rsidRDefault="00B660A2" w:rsidP="00B660A2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летнее ДТ-Л-K4 ТОО ПКОП, условия поставки FCA ст. Текесу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2E4E1E" w:rsidRDefault="00B660A2" w:rsidP="00B660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E4E1E">
              <w:rPr>
                <w:color w:val="000000"/>
                <w:sz w:val="20"/>
                <w:szCs w:val="20"/>
              </w:rPr>
              <w:t>295 144,24</w:t>
            </w:r>
          </w:p>
        </w:tc>
      </w:tr>
      <w:tr w:rsidR="00B660A2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1825A0" w:rsidRDefault="00B660A2" w:rsidP="00B660A2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летнее ДТ-Л-K4 ТОО АНПЗ, условия поставки FCA ст.Тендык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2E4E1E" w:rsidRDefault="00B660A2" w:rsidP="00B660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E4E1E">
              <w:rPr>
                <w:color w:val="000000"/>
                <w:sz w:val="20"/>
                <w:szCs w:val="20"/>
              </w:rPr>
              <w:t>279 374,68</w:t>
            </w:r>
          </w:p>
        </w:tc>
      </w:tr>
      <w:tr w:rsidR="001825A0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b/>
                <w:bCs/>
                <w:sz w:val="22"/>
              </w:rPr>
              <w:t xml:space="preserve">ДИЗЕЛЬНОЕ ТОПЛИВО </w:t>
            </w:r>
            <w:r w:rsidRPr="001825A0">
              <w:rPr>
                <w:b/>
                <w:bCs/>
                <w:caps/>
                <w:sz w:val="22"/>
              </w:rPr>
              <w:t>межсезонное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  <w:r w:rsidRPr="001825A0">
              <w:rPr>
                <w:sz w:val="22"/>
              </w:rPr>
              <w:t xml:space="preserve"> </w:t>
            </w:r>
          </w:p>
        </w:tc>
      </w:tr>
      <w:tr w:rsidR="00D36285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межсезонное ДТ-Е-K4 ТОО ПНХЗ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285" w:rsidRPr="00276F3B" w:rsidRDefault="00D36285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36285">
              <w:rPr>
                <w:color w:val="000000"/>
                <w:sz w:val="20"/>
                <w:szCs w:val="20"/>
              </w:rPr>
              <w:t>290 787,57</w:t>
            </w:r>
          </w:p>
        </w:tc>
      </w:tr>
      <w:tr w:rsidR="00D36285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межсезонное ДТ-Е-K4 ТОО ПКОП, условия поставки FCA ст. Текесу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285" w:rsidRPr="00276F3B" w:rsidRDefault="00D36285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76F3B">
              <w:rPr>
                <w:color w:val="000000"/>
                <w:sz w:val="20"/>
                <w:szCs w:val="20"/>
              </w:rPr>
              <w:t>300 012,74</w:t>
            </w:r>
          </w:p>
        </w:tc>
      </w:tr>
      <w:tr w:rsidR="00D36285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межсезонное ДТ-Е-K4 ТОО АНПЗ, условия поставки FCA ст.Тендык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285" w:rsidRPr="00276F3B" w:rsidRDefault="00D36285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36285">
              <w:rPr>
                <w:color w:val="000000"/>
                <w:sz w:val="20"/>
                <w:szCs w:val="20"/>
              </w:rPr>
              <w:t>278 322,41</w:t>
            </w:r>
          </w:p>
        </w:tc>
      </w:tr>
      <w:tr w:rsidR="001825A0" w:rsidRPr="001825A0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ТОПЛИВО ДЛЯ РЕАКТИВНЫХ ДВИГАТЕЛЕЙ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</w:p>
        </w:tc>
      </w:tr>
      <w:tr w:rsidR="00B660A2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1825A0" w:rsidRDefault="00B660A2" w:rsidP="00B660A2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для реактивных двигателей РТ, ТОО «ПНХЗ», условия поставки FCA,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2E4E1E" w:rsidRDefault="00B660A2" w:rsidP="00B660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E4E1E">
              <w:rPr>
                <w:color w:val="000000"/>
                <w:sz w:val="20"/>
                <w:szCs w:val="20"/>
              </w:rPr>
              <w:t>378 750,00</w:t>
            </w:r>
          </w:p>
        </w:tc>
      </w:tr>
      <w:tr w:rsidR="00B660A2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1825A0" w:rsidRDefault="00B660A2" w:rsidP="00B660A2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для реактивных двигателей ТС-1, ТОО «ПКОП», условия поставки FCA, ст.Текесу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2E4E1E" w:rsidRDefault="00B660A2" w:rsidP="00B660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E4E1E">
              <w:rPr>
                <w:color w:val="000000"/>
                <w:sz w:val="20"/>
                <w:szCs w:val="20"/>
              </w:rPr>
              <w:t>384 558,89</w:t>
            </w:r>
          </w:p>
        </w:tc>
      </w:tr>
      <w:tr w:rsidR="00B660A2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A2" w:rsidRPr="001825A0" w:rsidRDefault="00B660A2" w:rsidP="00B660A2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Топливо для реактивных двигателей ТС-1, ТОО «АНПЗ», условия поставки FCA, </w:t>
            </w:r>
            <w:r w:rsidRPr="001825A0">
              <w:rPr>
                <w:color w:val="262626"/>
                <w:sz w:val="22"/>
              </w:rPr>
              <w:br/>
              <w:t>ст. Тендык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2E4E1E" w:rsidRDefault="00B660A2" w:rsidP="00B660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E4E1E">
              <w:rPr>
                <w:color w:val="000000"/>
                <w:sz w:val="20"/>
                <w:szCs w:val="20"/>
              </w:rPr>
              <w:t>373 926,34</w:t>
            </w:r>
          </w:p>
        </w:tc>
      </w:tr>
      <w:tr w:rsidR="00D36285" w:rsidRPr="001825A0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85" w:rsidRPr="00D36285" w:rsidRDefault="00D36285" w:rsidP="00455711">
            <w:pPr>
              <w:spacing w:after="0"/>
              <w:jc w:val="center"/>
              <w:rPr>
                <w:b/>
                <w:bCs/>
                <w:sz w:val="22"/>
                <w:lang w:val="kk-KZ"/>
              </w:rPr>
            </w:pPr>
            <w:r>
              <w:rPr>
                <w:b/>
                <w:bCs/>
                <w:sz w:val="22"/>
                <w:lang w:val="kk-KZ"/>
              </w:rPr>
              <w:t>БИТУМ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85" w:rsidRPr="001825A0" w:rsidRDefault="00D36285" w:rsidP="00455711">
            <w:pPr>
              <w:spacing w:after="0"/>
              <w:jc w:val="center"/>
              <w:rPr>
                <w:sz w:val="22"/>
              </w:rPr>
            </w:pPr>
          </w:p>
        </w:tc>
      </w:tr>
      <w:tr w:rsidR="00D36285" w:rsidRPr="00276F3B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285" w:rsidRPr="00D36285" w:rsidRDefault="00D36285" w:rsidP="00D36285">
            <w:pPr>
              <w:pStyle w:val="docdata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D36285">
              <w:rPr>
                <w:color w:val="262626"/>
                <w:sz w:val="22"/>
                <w:szCs w:val="22"/>
              </w:rPr>
              <w:t>Битум нефтяной дорожный 70/100 ТОО «СП» CASPIBITUM», условия поставки EXW, поставка только железнодорожным транспортом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285" w:rsidRPr="00276F3B" w:rsidRDefault="00B660A2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E4E1E">
              <w:rPr>
                <w:color w:val="000000"/>
                <w:sz w:val="20"/>
                <w:szCs w:val="20"/>
              </w:rPr>
              <w:t>160 588,91</w:t>
            </w:r>
          </w:p>
        </w:tc>
      </w:tr>
    </w:tbl>
    <w:p w:rsidR="00A20C02" w:rsidRDefault="00C74A86"/>
    <w:p w:rsidR="00356DEA" w:rsidRDefault="00C74A86">
      <w:pPr>
        <w:rPr>
          <w:lang w:val="en-US"/>
        </w:rPr>
      </w:pPr>
    </w:p>
    <w:p w:rsidR="00425FFF" w:rsidRDefault="00C74A86">
      <w:pPr>
        <w:spacing w:after="0"/>
      </w:pPr>
      <w:r>
        <w:rPr>
          <w:b/>
        </w:rPr>
        <w:t>Согласовано</w:t>
      </w:r>
    </w:p>
    <w:p w:rsidR="00425FFF" w:rsidRDefault="00C74A86">
      <w:pPr>
        <w:spacing w:after="0"/>
      </w:pPr>
      <w:r>
        <w:t xml:space="preserve">17.07.2024 10:46 Бердібекова Жібек </w:t>
      </w:r>
      <w:r>
        <w:t>Бердібекқызы</w:t>
      </w:r>
    </w:p>
    <w:p w:rsidR="00425FFF" w:rsidRDefault="00C74A86">
      <w:r>
        <w:t>17.07.2024 11:06 Макуов Талгат Есенгельдиевич</w:t>
      </w:r>
    </w:p>
    <w:p w:rsidR="00425FFF" w:rsidRDefault="00C74A86">
      <w:pPr>
        <w:spacing w:after="0"/>
      </w:pPr>
      <w:r>
        <w:rPr>
          <w:b/>
        </w:rPr>
        <w:t>Подписано</w:t>
      </w:r>
    </w:p>
    <w:p w:rsidR="00425FFF" w:rsidRDefault="00C74A86">
      <w:r>
        <w:t>17.07.2024 11:12 Арыкбаев Даулет Мелсович</w:t>
      </w:r>
    </w:p>
    <w:p w:rsidR="00425FFF" w:rsidRDefault="00C74A86">
      <w:r>
        <w:br w:type="page"/>
      </w:r>
    </w:p>
    <w:tbl>
      <w:tblPr>
        <w:tblW w:w="8885" w:type="dxa"/>
        <w:shd w:val="clear" w:color="auto" w:fill="EEF9FF"/>
        <w:tblLook w:val="04A0" w:firstRow="1" w:lastRow="0" w:firstColumn="1" w:lastColumn="0" w:noHBand="0" w:noVBand="1"/>
      </w:tblPr>
      <w:tblGrid>
        <w:gridCol w:w="3520"/>
        <w:gridCol w:w="5365"/>
      </w:tblGrid>
      <w:tr w:rsidR="00425F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C74A86">
            <w:pPr>
              <w:spacing w:after="0"/>
            </w:pPr>
            <w:r>
              <w:rPr>
                <w:b/>
                <w:sz w:val="21"/>
                <w:szCs w:val="21"/>
              </w:rPr>
              <w:lastRenderedPageBreak/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C74A86">
            <w:pPr>
              <w:spacing w:after="0"/>
            </w:pPr>
            <w:r>
              <w:rPr>
                <w:sz w:val="21"/>
                <w:szCs w:val="21"/>
              </w:rPr>
              <w:t>Исходящий документ</w:t>
            </w:r>
          </w:p>
        </w:tc>
      </w:tr>
      <w:tr w:rsidR="00425F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C74A86">
            <w:pPr>
              <w:spacing w:after="0"/>
            </w:pPr>
            <w:r>
              <w:rPr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C74A86">
            <w:pPr>
              <w:spacing w:after="0"/>
            </w:pPr>
            <w:r>
              <w:rPr>
                <w:sz w:val="21"/>
                <w:szCs w:val="21"/>
              </w:rPr>
              <w:t>№ 15-1-15/4779-И от 17.07.2024 г.</w:t>
            </w:r>
          </w:p>
        </w:tc>
      </w:tr>
      <w:tr w:rsidR="00425F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C74A86">
            <w:pPr>
              <w:spacing w:after="0"/>
            </w:pPr>
            <w:r>
              <w:rPr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C74A86">
            <w:pPr>
              <w:spacing w:after="0"/>
            </w:pPr>
            <w:r>
              <w:rPr>
                <w:sz w:val="21"/>
                <w:szCs w:val="21"/>
              </w:rPr>
              <w:t xml:space="preserve">МИНИСТЕРСТВО ЭНЕРГЕТИКИ </w:t>
            </w:r>
            <w:r>
              <w:rPr>
                <w:sz w:val="21"/>
                <w:szCs w:val="21"/>
              </w:rPr>
              <w:t>РЕСПУБЛИКИ КАЗАХСТАН</w:t>
            </w:r>
          </w:p>
        </w:tc>
      </w:tr>
      <w:tr w:rsidR="00425F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C74A86">
            <w:pPr>
              <w:spacing w:after="0"/>
            </w:pPr>
            <w:r>
              <w:rPr>
                <w:b/>
                <w:sz w:val="21"/>
                <w:szCs w:val="21"/>
              </w:rPr>
              <w:t>Получатель (-и)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C74A86">
            <w:pPr>
              <w:spacing w:after="0"/>
            </w:pPr>
            <w:r>
              <w:rPr>
                <w:sz w:val="21"/>
                <w:szCs w:val="21"/>
              </w:rPr>
              <w:t>"ТОВАРНАЯ БИРЖА ЕВРАЗИЙСКАЯ ТОРГОВАЯ СИСТЕМА"</w:t>
            </w:r>
          </w:p>
        </w:tc>
      </w:tr>
      <w:tr w:rsidR="00425F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425FFF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C74A86">
            <w:pPr>
              <w:spacing w:after="0"/>
            </w:pPr>
            <w:r>
              <w:rPr>
                <w:sz w:val="21"/>
                <w:szCs w:val="21"/>
              </w:rPr>
              <w:t>"ТОВАРНАЯ БИРЖА КАСПИЙ"</w:t>
            </w:r>
          </w:p>
        </w:tc>
      </w:tr>
      <w:tr w:rsidR="00425F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425FFF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C74A86">
            <w:pPr>
              <w:spacing w:after="0"/>
            </w:pPr>
            <w:r>
              <w:rPr>
                <w:sz w:val="21"/>
                <w:szCs w:val="21"/>
              </w:rPr>
              <w:t>ДРУГИЕ</w:t>
            </w:r>
          </w:p>
        </w:tc>
      </w:tr>
      <w:tr w:rsidR="00425F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C74A86">
            <w:pPr>
              <w:spacing w:after="0"/>
            </w:pPr>
            <w:r>
              <w:rPr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C74A86">
            <w:pPr>
              <w:spacing w:after="0"/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 w:rsidR="00425FFF" w:rsidRDefault="00C74A86">
            <w:pPr>
              <w:spacing w:after="0"/>
              <w:ind w:left="464"/>
            </w:pPr>
            <w:r>
              <w:rPr>
                <w:sz w:val="21"/>
                <w:szCs w:val="21"/>
              </w:rPr>
              <w:t xml:space="preserve">Согласовано:  </w:t>
            </w:r>
            <w:r>
              <w:rPr>
                <w:sz w:val="21"/>
                <w:szCs w:val="21"/>
              </w:rPr>
              <w:t>БЕРДІБЕКОВА ЖІБЕК</w:t>
            </w:r>
          </w:p>
          <w:p w:rsidR="00425FFF" w:rsidRDefault="00C74A86">
            <w:pPr>
              <w:spacing w:after="0"/>
              <w:ind w:left="464"/>
            </w:pPr>
            <w:r>
              <w:rPr>
                <w:sz w:val="21"/>
                <w:szCs w:val="21"/>
              </w:rPr>
              <w:t>MIIRGAYJ...VevZF38Q+</w:t>
            </w:r>
          </w:p>
          <w:p w:rsidR="00425FFF" w:rsidRDefault="00C74A86">
            <w:pPr>
              <w:spacing w:after="0"/>
              <w:ind w:left="464"/>
            </w:pPr>
            <w:r>
              <w:rPr>
                <w:sz w:val="21"/>
                <w:szCs w:val="21"/>
              </w:rPr>
              <w:t>Время подписи: 17.07.2024 10:46</w:t>
            </w:r>
          </w:p>
        </w:tc>
      </w:tr>
      <w:tr w:rsidR="00425F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425FFF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C74A86">
            <w:pPr>
              <w:spacing w:after="0"/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 w:rsidR="00425FFF" w:rsidRDefault="00C74A86">
            <w:pPr>
              <w:spacing w:after="0"/>
              <w:ind w:left="464"/>
            </w:pPr>
            <w:r>
              <w:rPr>
                <w:sz w:val="21"/>
                <w:szCs w:val="21"/>
              </w:rPr>
              <w:t>Согласовано:  МАКУОВ ТАЛГАТ</w:t>
            </w:r>
          </w:p>
          <w:p w:rsidR="00425FFF" w:rsidRDefault="00C74A86">
            <w:pPr>
              <w:spacing w:after="0"/>
              <w:ind w:left="464"/>
            </w:pPr>
            <w:r>
              <w:rPr>
                <w:sz w:val="21"/>
                <w:szCs w:val="21"/>
              </w:rPr>
              <w:t>MIIQ8AYJ...oAFiHUj0=</w:t>
            </w:r>
          </w:p>
          <w:p w:rsidR="00425FFF" w:rsidRDefault="00C74A86">
            <w:pPr>
              <w:spacing w:after="0"/>
              <w:ind w:left="464"/>
            </w:pPr>
            <w:r>
              <w:rPr>
                <w:sz w:val="21"/>
                <w:szCs w:val="21"/>
              </w:rPr>
              <w:t>Время подписи: 17.07.2024 11:06</w:t>
            </w:r>
          </w:p>
        </w:tc>
      </w:tr>
      <w:tr w:rsidR="00425F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425FFF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C74A86">
            <w:pPr>
              <w:spacing w:after="0"/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 xml:space="preserve">Государственное </w:t>
            </w:r>
            <w:r>
              <w:rPr>
                <w:sz w:val="21"/>
                <w:szCs w:val="21"/>
              </w:rPr>
              <w:t>учреждение "Министерство энергетики Республики Казахстан"</w:t>
            </w:r>
          </w:p>
          <w:p w:rsidR="00425FFF" w:rsidRDefault="00C74A86">
            <w:pPr>
              <w:spacing w:after="0"/>
              <w:ind w:left="464"/>
            </w:pPr>
            <w:r>
              <w:rPr>
                <w:sz w:val="21"/>
                <w:szCs w:val="21"/>
              </w:rPr>
              <w:t>Подписано:  АРЫКБАЕВ ДАУЛЕТ</w:t>
            </w:r>
          </w:p>
          <w:p w:rsidR="00425FFF" w:rsidRDefault="00C74A86">
            <w:pPr>
              <w:spacing w:after="0"/>
              <w:ind w:left="464"/>
            </w:pPr>
            <w:r>
              <w:rPr>
                <w:sz w:val="21"/>
                <w:szCs w:val="21"/>
              </w:rPr>
              <w:t>MIIRUQYJ.../kJDJ9VZE</w:t>
            </w:r>
          </w:p>
          <w:p w:rsidR="00425FFF" w:rsidRDefault="00C74A86">
            <w:pPr>
              <w:spacing w:after="0"/>
              <w:ind w:left="464"/>
            </w:pPr>
            <w:r>
              <w:rPr>
                <w:sz w:val="21"/>
                <w:szCs w:val="21"/>
              </w:rPr>
              <w:t>Время подписи: 17.07.2024 11:12</w:t>
            </w:r>
          </w:p>
        </w:tc>
      </w:tr>
      <w:tr w:rsidR="00425F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425FFF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25FFF" w:rsidRDefault="00C74A86">
            <w:pPr>
              <w:spacing w:after="0"/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 w:rsidR="00425FFF" w:rsidRDefault="00C74A86">
            <w:pPr>
              <w:spacing w:after="0"/>
              <w:ind w:left="464"/>
            </w:pPr>
            <w:r>
              <w:rPr>
                <w:sz w:val="21"/>
                <w:szCs w:val="21"/>
              </w:rPr>
              <w:t>ЭЦП канцелярии:  ҚҰСМАНОВА АЛУА</w:t>
            </w:r>
          </w:p>
          <w:p w:rsidR="00425FFF" w:rsidRDefault="00C74A86">
            <w:pPr>
              <w:spacing w:after="0"/>
              <w:ind w:left="464"/>
            </w:pPr>
            <w:r>
              <w:rPr>
                <w:sz w:val="21"/>
                <w:szCs w:val="21"/>
              </w:rPr>
              <w:t>MIIRnAYJ</w:t>
            </w:r>
            <w:r>
              <w:rPr>
                <w:sz w:val="21"/>
                <w:szCs w:val="21"/>
              </w:rPr>
              <w:t>...VSts+kvRy</w:t>
            </w:r>
          </w:p>
          <w:p w:rsidR="00425FFF" w:rsidRDefault="00C74A86">
            <w:pPr>
              <w:spacing w:after="0"/>
              <w:ind w:left="464"/>
            </w:pPr>
            <w:r>
              <w:rPr>
                <w:sz w:val="21"/>
                <w:szCs w:val="21"/>
              </w:rPr>
              <w:t>Время подписи: 17.07.2024 11:19</w:t>
            </w:r>
          </w:p>
        </w:tc>
      </w:tr>
    </w:tbl>
    <w:p w:rsidR="00425FFF" w:rsidRDefault="00425FFF">
      <w:pPr>
        <w:jc w:val="both"/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1284"/>
        <w:gridCol w:w="7601"/>
      </w:tblGrid>
      <w:tr w:rsidR="00425FFF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25FFF" w:rsidRDefault="00C74A86">
            <w:pPr>
              <w:spacing w:after="0"/>
            </w:pPr>
            <w:r>
              <w:rPr>
                <w:sz w:val="21"/>
                <w:szCs w:val="21"/>
              </w:rPr>
              <w:t>[[QRCODE]]</w:t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25FFF" w:rsidRDefault="00425FFF">
            <w:pPr>
              <w:spacing w:after="0"/>
            </w:pPr>
          </w:p>
          <w:p w:rsidR="00425FFF" w:rsidRDefault="00C74A86">
            <w:pPr>
              <w:spacing w:after="0"/>
            </w:pPr>
            <w:r>
              <w:rPr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</w:t>
            </w:r>
            <w:r>
              <w:rPr>
                <w:sz w:val="21"/>
                <w:szCs w:val="21"/>
              </w:rPr>
              <w:t xml:space="preserve"> имеющего полномочия на его подписание, равнозначен подписанному документу на бумажном носителе.</w:t>
            </w:r>
          </w:p>
        </w:tc>
      </w:tr>
    </w:tbl>
    <w:p w:rsidR="00000000" w:rsidRDefault="00C74A86"/>
    <w:sectPr w:rsidR="00000000">
      <w:headerReference w:type="default" r:id="rId8"/>
      <w:foot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86" w:rsidRDefault="00C74A86" w:rsidP="00FB1918">
      <w:pPr>
        <w:spacing w:after="0"/>
      </w:pPr>
      <w:r>
        <w:separator/>
      </w:r>
    </w:p>
  </w:endnote>
  <w:endnote w:type="continuationSeparator" w:id="0">
    <w:p w:rsidR="00C74A86" w:rsidRDefault="00C74A86" w:rsidP="00FB19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25FFF" w:rsidRPr="00AC16FB" w:rsidRDefault="00C74A86" w:rsidP="00100EBB">
          <w:pPr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17.07.2024 11:20.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C74A86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86" w:rsidRDefault="00C74A86" w:rsidP="00FB1918">
      <w:pPr>
        <w:spacing w:after="0"/>
      </w:pPr>
      <w:r>
        <w:separator/>
      </w:r>
    </w:p>
  </w:footnote>
  <w:footnote w:type="continuationSeparator" w:id="0">
    <w:p w:rsidR="00C74A86" w:rsidRDefault="00C74A86" w:rsidP="00FB19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C74A8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Сәдуахасов Сұлтанбек Темірханұлы 17.07.2024 11: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9F"/>
    <w:rsid w:val="0000539A"/>
    <w:rsid w:val="00023BDA"/>
    <w:rsid w:val="001825A0"/>
    <w:rsid w:val="00425FFF"/>
    <w:rsid w:val="009854BD"/>
    <w:rsid w:val="00A16EFA"/>
    <w:rsid w:val="00B660A2"/>
    <w:rsid w:val="00C74A86"/>
    <w:rsid w:val="00CD6B9F"/>
    <w:rsid w:val="00D36285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A0"/>
    <w:pPr>
      <w:spacing w:after="120" w:line="240" w:lineRule="auto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90,bqiaagaaeyqcaaagiaiaaamnbaaabrseaaaaaaaaaaaaaaaaaaaaaaaaaaaaaaaaaaaaaaaaaaaaaaaaaaaaaaaaaaaaaaaaaaaaaaaaaaaaaaaaaaaaaaaaaaaaaaaaaaaaaaaaaaaaaaaaaaaaaaaaaaaaaaaaaaaaaaaaaaaaaaaaaaaaaaaaaaaaaaaaaaaaaaaaaaaaaaaaaaaaaaaaaaaaaaaaaaaaaaaa"/>
    <w:basedOn w:val="a"/>
    <w:rsid w:val="00D3628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A0"/>
    <w:pPr>
      <w:spacing w:after="120" w:line="240" w:lineRule="auto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90,bqiaagaaeyqcaaagiaiaaamnbaaabrseaaaaaaaaaaaaaaaaaaaaaaaaaaaaaaaaaaaaaaaaaaaaaaaaaaaaaaaaaaaaaaaaaaaaaaaaaaaaaaaaaaaaaaaaaaaaaaaaaaaaaaaaaaaaaaaaaaaaaaaaaaaaaaaaaaaaaaaaaaaaaaaaaaaaaaaaaaaaaaaaaaaaaaaaaaaaaaaaaaaaaaaaaaaaaaaaaaaaaaaa"/>
    <w:basedOn w:val="a"/>
    <w:rsid w:val="00D362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451</Words>
  <Characters>2574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Батыршаева</dc:creator>
  <cp:lastModifiedBy>Тулегенова Д.	ТБ Эстау</cp:lastModifiedBy>
  <cp:revision>1</cp:revision>
  <dcterms:created xsi:type="dcterms:W3CDTF">2024-05-14T04:29:00Z</dcterms:created>
  <dcterms:modified xsi:type="dcterms:W3CDTF">2024-07-17T06:48:00Z</dcterms:modified>
</cp:coreProperties>
</file>