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6A64D" w14:textId="77777777" w:rsidR="00E81131" w:rsidRDefault="00E81131" w:rsidP="00E81131">
      <w:pPr>
        <w:spacing w:after="0" w:line="240" w:lineRule="auto"/>
        <w:ind w:left="5387" w:right="67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«УТВЕРЖДЕНО»</w:t>
      </w:r>
    </w:p>
    <w:p w14:paraId="2326A72D" w14:textId="77777777" w:rsidR="00E81131" w:rsidRDefault="00E81131" w:rsidP="00E81131">
      <w:pPr>
        <w:spacing w:after="0" w:line="240" w:lineRule="auto"/>
        <w:ind w:left="5387" w:right="67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Протоколом собрания</w:t>
      </w:r>
    </w:p>
    <w:p w14:paraId="1CE81C9A" w14:textId="77777777" w:rsidR="00E81131" w:rsidRDefault="00E81131" w:rsidP="00E81131">
      <w:pPr>
        <w:spacing w:after="0" w:line="240" w:lineRule="auto"/>
        <w:ind w:left="5387" w:right="67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Совета директоров АО «Товарная биржа «ЭСТАУ»</w:t>
      </w:r>
    </w:p>
    <w:p w14:paraId="3AF4B7DF" w14:textId="3ED2CE35" w:rsidR="00E81131" w:rsidRDefault="00E81131" w:rsidP="00E81131">
      <w:pPr>
        <w:ind w:left="5387" w:right="67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 21 от «14» сентября 2022 г.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593EB31D" w14:textId="2E939051" w:rsidR="00E81131" w:rsidRDefault="00E81131" w:rsidP="00E81131">
      <w:pPr>
        <w:spacing w:after="0" w:line="240" w:lineRule="auto"/>
        <w:ind w:left="5387" w:right="67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 № 5</w:t>
      </w:r>
    </w:p>
    <w:p w14:paraId="556A35DA" w14:textId="77777777" w:rsidR="00E81131" w:rsidRDefault="00E81131" w:rsidP="00E81131">
      <w:pPr>
        <w:spacing w:after="0" w:line="240" w:lineRule="auto"/>
        <w:ind w:left="5387" w:right="67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Протоколу собрания</w:t>
      </w:r>
    </w:p>
    <w:p w14:paraId="66A0CFA0" w14:textId="77777777" w:rsidR="00E81131" w:rsidRDefault="00E81131" w:rsidP="00E81131">
      <w:pPr>
        <w:spacing w:after="0" w:line="240" w:lineRule="auto"/>
        <w:ind w:left="5387" w:right="67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Совета директоров АО «Товарная биржа «ЭСТАУ»</w:t>
      </w:r>
    </w:p>
    <w:p w14:paraId="424A0863" w14:textId="77777777" w:rsidR="00E81131" w:rsidRDefault="00E81131" w:rsidP="00E81131">
      <w:pPr>
        <w:ind w:left="5387" w:right="67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 21 от «14» сентября 2022 г.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4A9FEB82" w14:textId="77777777" w:rsidR="00C339A2" w:rsidRDefault="00C339A2" w:rsidP="00A30F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E9F9536" w14:textId="77777777" w:rsidR="00C339A2" w:rsidRDefault="00C339A2" w:rsidP="00A30F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0889552" w14:textId="77777777" w:rsidR="00C339A2" w:rsidRDefault="00C339A2" w:rsidP="00A30F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4608943" w14:textId="3B2BF5FC" w:rsidR="00A30FF1" w:rsidRPr="00A30FF1" w:rsidRDefault="008E31DD" w:rsidP="00A30F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0FF1">
        <w:rPr>
          <w:rFonts w:ascii="Times New Roman" w:hAnsi="Times New Roman" w:cs="Times New Roman"/>
          <w:b/>
        </w:rPr>
        <w:t xml:space="preserve">Договор </w:t>
      </w:r>
      <w:r w:rsidR="00A30FF1" w:rsidRPr="00A30FF1">
        <w:rPr>
          <w:rFonts w:ascii="Times New Roman" w:hAnsi="Times New Roman" w:cs="Times New Roman"/>
          <w:b/>
        </w:rPr>
        <w:t>№</w:t>
      </w:r>
      <w:r w:rsidR="00C50253">
        <w:rPr>
          <w:rFonts w:ascii="Times New Roman" w:hAnsi="Times New Roman" w:cs="Times New Roman"/>
          <w:b/>
        </w:rPr>
        <w:t>_________</w:t>
      </w:r>
    </w:p>
    <w:p w14:paraId="667EBEAF" w14:textId="07EA7B1C" w:rsidR="00A30FF1" w:rsidRDefault="008E31DD" w:rsidP="00A30F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0FF1">
        <w:rPr>
          <w:rFonts w:ascii="Times New Roman" w:hAnsi="Times New Roman" w:cs="Times New Roman"/>
          <w:b/>
        </w:rPr>
        <w:t xml:space="preserve">об оказании </w:t>
      </w:r>
      <w:r w:rsidR="00C502D4" w:rsidRPr="00A30FF1">
        <w:rPr>
          <w:rFonts w:ascii="Times New Roman" w:hAnsi="Times New Roman" w:cs="Times New Roman"/>
          <w:b/>
        </w:rPr>
        <w:t>услуг по</w:t>
      </w:r>
      <w:r w:rsidR="00A30FF1" w:rsidRPr="00A30FF1">
        <w:rPr>
          <w:rFonts w:ascii="Times New Roman" w:hAnsi="Times New Roman" w:cs="Times New Roman"/>
          <w:b/>
        </w:rPr>
        <w:t xml:space="preserve"> </w:t>
      </w:r>
      <w:r w:rsidR="00C502D4" w:rsidRPr="00A30FF1">
        <w:rPr>
          <w:rFonts w:ascii="Times New Roman" w:hAnsi="Times New Roman" w:cs="Times New Roman"/>
          <w:b/>
        </w:rPr>
        <w:t>организации биржевой</w:t>
      </w:r>
      <w:r w:rsidR="00A30FF1" w:rsidRPr="00A30FF1">
        <w:rPr>
          <w:rFonts w:ascii="Times New Roman" w:hAnsi="Times New Roman" w:cs="Times New Roman"/>
          <w:b/>
        </w:rPr>
        <w:t xml:space="preserve"> торговли</w:t>
      </w:r>
    </w:p>
    <w:p w14:paraId="27662D45" w14:textId="77777777" w:rsidR="009252FE" w:rsidRPr="00A30FF1" w:rsidRDefault="009252FE" w:rsidP="00A30F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5E386E9" w14:textId="442675BA" w:rsidR="008E31DD" w:rsidRDefault="00A30FF1" w:rsidP="00A30F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0FF1">
        <w:rPr>
          <w:rFonts w:ascii="Times New Roman" w:hAnsi="Times New Roman" w:cs="Times New Roman"/>
          <w:b/>
        </w:rPr>
        <w:t>г</w:t>
      </w:r>
      <w:r w:rsidR="008E31DD" w:rsidRPr="00A30FF1">
        <w:rPr>
          <w:rFonts w:ascii="Times New Roman" w:hAnsi="Times New Roman" w:cs="Times New Roman"/>
          <w:b/>
        </w:rPr>
        <w:t xml:space="preserve">. </w:t>
      </w:r>
      <w:r w:rsidR="00C50253">
        <w:rPr>
          <w:rFonts w:ascii="Times New Roman" w:hAnsi="Times New Roman" w:cs="Times New Roman"/>
          <w:b/>
        </w:rPr>
        <w:t>___________</w:t>
      </w:r>
      <w:r w:rsidR="000900C6" w:rsidRPr="00A30FF1">
        <w:rPr>
          <w:rFonts w:ascii="Times New Roman" w:hAnsi="Times New Roman" w:cs="Times New Roman"/>
          <w:b/>
        </w:rPr>
        <w:t xml:space="preserve">          </w:t>
      </w:r>
      <w:r w:rsidR="008E31DD" w:rsidRPr="00A30FF1">
        <w:rPr>
          <w:rFonts w:ascii="Times New Roman" w:hAnsi="Times New Roman" w:cs="Times New Roman"/>
          <w:b/>
        </w:rPr>
        <w:t xml:space="preserve">                  </w:t>
      </w:r>
      <w:r w:rsidR="009252FE">
        <w:rPr>
          <w:rFonts w:ascii="Times New Roman" w:hAnsi="Times New Roman" w:cs="Times New Roman"/>
          <w:b/>
        </w:rPr>
        <w:t xml:space="preserve">                                          </w:t>
      </w:r>
      <w:r w:rsidR="008E31DD" w:rsidRPr="00A30FF1">
        <w:rPr>
          <w:rFonts w:ascii="Times New Roman" w:hAnsi="Times New Roman" w:cs="Times New Roman"/>
          <w:b/>
        </w:rPr>
        <w:t xml:space="preserve">                                   «» </w:t>
      </w:r>
      <w:r w:rsidR="004D1603">
        <w:rPr>
          <w:rFonts w:ascii="Times New Roman" w:hAnsi="Times New Roman" w:cs="Times New Roman"/>
          <w:b/>
        </w:rPr>
        <w:t xml:space="preserve"> </w:t>
      </w:r>
      <w:r w:rsidR="00C50253">
        <w:rPr>
          <w:rFonts w:ascii="Times New Roman" w:hAnsi="Times New Roman" w:cs="Times New Roman"/>
          <w:b/>
        </w:rPr>
        <w:t>______</w:t>
      </w:r>
      <w:r w:rsidRPr="00A30FF1">
        <w:rPr>
          <w:rFonts w:ascii="Times New Roman" w:hAnsi="Times New Roman" w:cs="Times New Roman"/>
          <w:b/>
        </w:rPr>
        <w:t xml:space="preserve"> </w:t>
      </w:r>
      <w:r w:rsidR="008E31DD" w:rsidRPr="00A30FF1">
        <w:rPr>
          <w:rFonts w:ascii="Times New Roman" w:hAnsi="Times New Roman" w:cs="Times New Roman"/>
          <w:b/>
        </w:rPr>
        <w:t>20</w:t>
      </w:r>
      <w:r w:rsidR="00C50253">
        <w:rPr>
          <w:rFonts w:ascii="Times New Roman" w:hAnsi="Times New Roman" w:cs="Times New Roman"/>
          <w:b/>
        </w:rPr>
        <w:t>____</w:t>
      </w:r>
      <w:r w:rsidR="008E31DD" w:rsidRPr="00A30FF1">
        <w:rPr>
          <w:rFonts w:ascii="Times New Roman" w:hAnsi="Times New Roman" w:cs="Times New Roman"/>
          <w:b/>
        </w:rPr>
        <w:t>г.</w:t>
      </w:r>
    </w:p>
    <w:p w14:paraId="33639068" w14:textId="643BA383" w:rsidR="008E31DD" w:rsidRPr="00A30FF1" w:rsidRDefault="000900C6" w:rsidP="00A30F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0FF1">
        <w:rPr>
          <w:rFonts w:ascii="Times New Roman" w:hAnsi="Times New Roman" w:cs="Times New Roman"/>
        </w:rPr>
        <w:t xml:space="preserve">      </w:t>
      </w:r>
      <w:r w:rsidR="00A30FF1">
        <w:rPr>
          <w:rFonts w:ascii="Times New Roman" w:hAnsi="Times New Roman" w:cs="Times New Roman"/>
        </w:rPr>
        <w:t xml:space="preserve">     </w:t>
      </w:r>
      <w:r w:rsidR="008E31DD" w:rsidRPr="00A30FF1">
        <w:rPr>
          <w:rFonts w:ascii="Times New Roman" w:hAnsi="Times New Roman" w:cs="Times New Roman"/>
          <w:b/>
        </w:rPr>
        <w:t>Акционерное общество «</w:t>
      </w:r>
      <w:r w:rsidR="004D1603">
        <w:rPr>
          <w:rFonts w:ascii="Times New Roman" w:hAnsi="Times New Roman" w:cs="Times New Roman"/>
          <w:b/>
        </w:rPr>
        <w:t>Т</w:t>
      </w:r>
      <w:r w:rsidR="00A30FF1" w:rsidRPr="00A30FF1">
        <w:rPr>
          <w:rFonts w:ascii="Times New Roman" w:hAnsi="Times New Roman" w:cs="Times New Roman"/>
          <w:b/>
        </w:rPr>
        <w:t>оварная биржа «</w:t>
      </w:r>
      <w:r w:rsidR="004D1603">
        <w:rPr>
          <w:rFonts w:ascii="Times New Roman" w:hAnsi="Times New Roman" w:cs="Times New Roman"/>
          <w:b/>
        </w:rPr>
        <w:t>ЭСТАУ</w:t>
      </w:r>
      <w:r w:rsidR="008E31DD" w:rsidRPr="00A30FF1">
        <w:rPr>
          <w:rFonts w:ascii="Times New Roman" w:hAnsi="Times New Roman" w:cs="Times New Roman"/>
          <w:b/>
        </w:rPr>
        <w:t>»</w:t>
      </w:r>
      <w:r w:rsidR="008E31DD" w:rsidRPr="00A30FF1">
        <w:rPr>
          <w:rFonts w:ascii="Times New Roman" w:hAnsi="Times New Roman" w:cs="Times New Roman"/>
        </w:rPr>
        <w:t>, именуемое в дальнейшем «</w:t>
      </w:r>
      <w:r w:rsidR="00A30FF1" w:rsidRPr="00A30FF1">
        <w:rPr>
          <w:rFonts w:ascii="Times New Roman" w:hAnsi="Times New Roman" w:cs="Times New Roman"/>
        </w:rPr>
        <w:t>Биржа</w:t>
      </w:r>
      <w:r w:rsidR="008E31DD" w:rsidRPr="00A30FF1">
        <w:rPr>
          <w:rFonts w:ascii="Times New Roman" w:hAnsi="Times New Roman" w:cs="Times New Roman"/>
        </w:rPr>
        <w:t xml:space="preserve">», в </w:t>
      </w:r>
      <w:r w:rsidR="00C502D4" w:rsidRPr="00A30FF1">
        <w:rPr>
          <w:rFonts w:ascii="Times New Roman" w:hAnsi="Times New Roman" w:cs="Times New Roman"/>
        </w:rPr>
        <w:t xml:space="preserve">лице </w:t>
      </w:r>
      <w:r w:rsidR="000E42DA">
        <w:rPr>
          <w:rFonts w:ascii="Times New Roman" w:hAnsi="Times New Roman" w:cs="Times New Roman"/>
        </w:rPr>
        <w:t>_________________,</w:t>
      </w:r>
      <w:r w:rsidR="008E31DD" w:rsidRPr="00A30FF1">
        <w:rPr>
          <w:rFonts w:ascii="Times New Roman" w:hAnsi="Times New Roman" w:cs="Times New Roman"/>
        </w:rPr>
        <w:t xml:space="preserve"> действующе</w:t>
      </w:r>
      <w:r w:rsidR="00360E86">
        <w:rPr>
          <w:rFonts w:ascii="Times New Roman" w:hAnsi="Times New Roman" w:cs="Times New Roman"/>
        </w:rPr>
        <w:t>го(-ей)</w:t>
      </w:r>
      <w:r w:rsidR="008E31DD" w:rsidRPr="00A30FF1">
        <w:rPr>
          <w:rFonts w:ascii="Times New Roman" w:hAnsi="Times New Roman" w:cs="Times New Roman"/>
        </w:rPr>
        <w:t xml:space="preserve"> на основании Устава, с одной стороны, и</w:t>
      </w:r>
    </w:p>
    <w:p w14:paraId="0DA7A506" w14:textId="6CAD3D58" w:rsidR="008E31DD" w:rsidRPr="00A30FF1" w:rsidRDefault="00C50253" w:rsidP="00A30FF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</w:t>
      </w:r>
      <w:r w:rsidR="008E31DD" w:rsidRPr="00A30FF1">
        <w:rPr>
          <w:rFonts w:ascii="Times New Roman" w:hAnsi="Times New Roman" w:cs="Times New Roman"/>
        </w:rPr>
        <w:t xml:space="preserve">, именуемое в дальнейшем </w:t>
      </w:r>
      <w:r w:rsidR="008E31DD" w:rsidRPr="00A30FF1">
        <w:rPr>
          <w:rFonts w:ascii="Times New Roman" w:hAnsi="Times New Roman" w:cs="Times New Roman"/>
          <w:b/>
        </w:rPr>
        <w:t>«</w:t>
      </w:r>
      <w:r w:rsidR="00A30FF1" w:rsidRPr="00A30FF1">
        <w:rPr>
          <w:rFonts w:ascii="Times New Roman" w:hAnsi="Times New Roman" w:cs="Times New Roman"/>
          <w:b/>
        </w:rPr>
        <w:t>Брокер</w:t>
      </w:r>
      <w:r w:rsidR="008E31DD" w:rsidRPr="00A30FF1">
        <w:rPr>
          <w:rFonts w:ascii="Times New Roman" w:hAnsi="Times New Roman" w:cs="Times New Roman"/>
          <w:b/>
        </w:rPr>
        <w:t>»</w:t>
      </w:r>
      <w:r w:rsidR="008E31DD" w:rsidRPr="00A30FF1">
        <w:rPr>
          <w:rFonts w:ascii="Times New Roman" w:hAnsi="Times New Roman" w:cs="Times New Roman"/>
        </w:rPr>
        <w:t xml:space="preserve">, в лице  </w:t>
      </w:r>
      <w:r>
        <w:rPr>
          <w:rFonts w:ascii="Times New Roman" w:hAnsi="Times New Roman" w:cs="Times New Roman"/>
        </w:rPr>
        <w:t>____________________</w:t>
      </w:r>
      <w:r w:rsidR="008E31DD" w:rsidRPr="00A30FF1">
        <w:rPr>
          <w:rFonts w:ascii="Times New Roman" w:hAnsi="Times New Roman" w:cs="Times New Roman"/>
        </w:rPr>
        <w:t>, действующе</w:t>
      </w:r>
      <w:r w:rsidR="00C502D4">
        <w:rPr>
          <w:rFonts w:ascii="Times New Roman" w:hAnsi="Times New Roman" w:cs="Times New Roman"/>
        </w:rPr>
        <w:t>го (-ей)</w:t>
      </w:r>
      <w:r w:rsidR="008E31DD" w:rsidRPr="00A30FF1">
        <w:rPr>
          <w:rFonts w:ascii="Times New Roman" w:hAnsi="Times New Roman" w:cs="Times New Roman"/>
        </w:rPr>
        <w:t xml:space="preserve"> на основании  </w:t>
      </w:r>
      <w:r w:rsidR="00A30FF1" w:rsidRPr="00A30FF1">
        <w:rPr>
          <w:rFonts w:ascii="Times New Roman" w:hAnsi="Times New Roman" w:cs="Times New Roman"/>
        </w:rPr>
        <w:t>Устава</w:t>
      </w:r>
      <w:r w:rsidR="008E31DD" w:rsidRPr="00A30FF1">
        <w:rPr>
          <w:rFonts w:ascii="Times New Roman" w:hAnsi="Times New Roman" w:cs="Times New Roman"/>
        </w:rPr>
        <w:t xml:space="preserve"> с другой стороны, в дальнейшем именуемые «Сторона», а совместно – «Стороны», заключили настоящей Договор об оказании </w:t>
      </w:r>
      <w:r w:rsidR="00485162">
        <w:rPr>
          <w:rFonts w:ascii="Times New Roman" w:hAnsi="Times New Roman" w:cs="Times New Roman"/>
        </w:rPr>
        <w:t>услуг по организации биржевой торговли</w:t>
      </w:r>
      <w:r w:rsidR="008E31DD" w:rsidRPr="00A30FF1">
        <w:rPr>
          <w:rFonts w:ascii="Times New Roman" w:hAnsi="Times New Roman" w:cs="Times New Roman"/>
        </w:rPr>
        <w:t xml:space="preserve"> (далее – «Договор») о нижеследующем:</w:t>
      </w:r>
    </w:p>
    <w:p w14:paraId="73729657" w14:textId="77777777" w:rsidR="008E31DD" w:rsidRPr="00A30FF1" w:rsidRDefault="000900C6" w:rsidP="00A30FF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30FF1">
        <w:rPr>
          <w:rFonts w:ascii="Times New Roman" w:hAnsi="Times New Roman" w:cs="Times New Roman"/>
          <w:b/>
        </w:rPr>
        <w:t xml:space="preserve">        </w:t>
      </w:r>
      <w:r w:rsidR="008E31DD" w:rsidRPr="00A30FF1">
        <w:rPr>
          <w:rFonts w:ascii="Times New Roman" w:hAnsi="Times New Roman" w:cs="Times New Roman"/>
          <w:b/>
        </w:rPr>
        <w:t>Определения, используемые в настоящем Договоре:</w:t>
      </w:r>
    </w:p>
    <w:p w14:paraId="0DFE8C88" w14:textId="77777777" w:rsidR="008E31DD" w:rsidRPr="00A30FF1" w:rsidRDefault="008E31DD" w:rsidP="00C502D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30FF1">
        <w:rPr>
          <w:rFonts w:ascii="Times New Roman" w:hAnsi="Times New Roman" w:cs="Times New Roman"/>
          <w:b/>
        </w:rPr>
        <w:t>Заказчик</w:t>
      </w:r>
      <w:r w:rsidRPr="00A30FF1">
        <w:rPr>
          <w:rFonts w:ascii="Times New Roman" w:hAnsi="Times New Roman" w:cs="Times New Roman"/>
        </w:rPr>
        <w:t xml:space="preserve"> – клиент, обслуживаемый </w:t>
      </w:r>
      <w:r w:rsidR="00485162">
        <w:rPr>
          <w:rFonts w:ascii="Times New Roman" w:hAnsi="Times New Roman" w:cs="Times New Roman"/>
        </w:rPr>
        <w:t>Брокером</w:t>
      </w:r>
      <w:r w:rsidRPr="00A30FF1">
        <w:rPr>
          <w:rFonts w:ascii="Times New Roman" w:hAnsi="Times New Roman" w:cs="Times New Roman"/>
        </w:rPr>
        <w:t xml:space="preserve"> согласно заключенному между ними договору брокерского обслуживания, и инициирующий проведение </w:t>
      </w:r>
      <w:r w:rsidR="00485162">
        <w:rPr>
          <w:rFonts w:ascii="Times New Roman" w:hAnsi="Times New Roman" w:cs="Times New Roman"/>
        </w:rPr>
        <w:t>биржевого торга</w:t>
      </w:r>
      <w:r w:rsidRPr="00A30FF1">
        <w:rPr>
          <w:rFonts w:ascii="Times New Roman" w:hAnsi="Times New Roman" w:cs="Times New Roman"/>
        </w:rPr>
        <w:t xml:space="preserve"> в порядке и на условиях, предусмотренных Правилами торговли Биржи.</w:t>
      </w:r>
    </w:p>
    <w:p w14:paraId="7961F9DF" w14:textId="4DA7B4B6" w:rsidR="008E31DD" w:rsidRPr="00A30FF1" w:rsidRDefault="001365AE" w:rsidP="00C502D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30FF1">
        <w:rPr>
          <w:rFonts w:ascii="Times New Roman" w:hAnsi="Times New Roman" w:cs="Times New Roman"/>
          <w:b/>
        </w:rPr>
        <w:t>Сделка</w:t>
      </w:r>
      <w:r w:rsidRPr="00A30FF1">
        <w:rPr>
          <w:rFonts w:ascii="Times New Roman" w:hAnsi="Times New Roman" w:cs="Times New Roman"/>
        </w:rPr>
        <w:t xml:space="preserve"> – биржевая сделка, заключенная </w:t>
      </w:r>
      <w:r w:rsidR="00485162">
        <w:rPr>
          <w:rFonts w:ascii="Times New Roman" w:hAnsi="Times New Roman" w:cs="Times New Roman"/>
        </w:rPr>
        <w:t>Брокером</w:t>
      </w:r>
      <w:r w:rsidRPr="00A30FF1">
        <w:rPr>
          <w:rFonts w:ascii="Times New Roman" w:hAnsi="Times New Roman" w:cs="Times New Roman"/>
        </w:rPr>
        <w:t xml:space="preserve"> </w:t>
      </w:r>
      <w:r w:rsidR="00C502D4" w:rsidRPr="00A30FF1">
        <w:rPr>
          <w:rFonts w:ascii="Times New Roman" w:hAnsi="Times New Roman" w:cs="Times New Roman"/>
        </w:rPr>
        <w:t xml:space="preserve">по </w:t>
      </w:r>
      <w:r w:rsidR="00C502D4">
        <w:rPr>
          <w:rFonts w:ascii="Times New Roman" w:hAnsi="Times New Roman" w:cs="Times New Roman"/>
        </w:rPr>
        <w:t xml:space="preserve">поручению </w:t>
      </w:r>
      <w:r w:rsidR="00C502D4" w:rsidRPr="00A30FF1">
        <w:rPr>
          <w:rFonts w:ascii="Times New Roman" w:hAnsi="Times New Roman" w:cs="Times New Roman"/>
        </w:rPr>
        <w:t>Заказчика</w:t>
      </w:r>
      <w:r w:rsidRPr="00A30FF1">
        <w:rPr>
          <w:rFonts w:ascii="Times New Roman" w:hAnsi="Times New Roman" w:cs="Times New Roman"/>
        </w:rPr>
        <w:t xml:space="preserve"> в ходе </w:t>
      </w:r>
      <w:r w:rsidR="00485162">
        <w:rPr>
          <w:rFonts w:ascii="Times New Roman" w:hAnsi="Times New Roman" w:cs="Times New Roman"/>
        </w:rPr>
        <w:t>биржевых торгов</w:t>
      </w:r>
      <w:r w:rsidRPr="00A30FF1">
        <w:rPr>
          <w:rFonts w:ascii="Times New Roman" w:hAnsi="Times New Roman" w:cs="Times New Roman"/>
        </w:rPr>
        <w:t>.</w:t>
      </w:r>
    </w:p>
    <w:p w14:paraId="3EBBD041" w14:textId="77777777" w:rsidR="001365AE" w:rsidRPr="00A30FF1" w:rsidRDefault="001365AE" w:rsidP="00C502D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30FF1">
        <w:rPr>
          <w:rFonts w:ascii="Times New Roman" w:hAnsi="Times New Roman" w:cs="Times New Roman"/>
        </w:rPr>
        <w:t xml:space="preserve">Иные определения, используемые в настоящем Договоре, толкуются в соответствии с Правилами торговли Биржи и </w:t>
      </w:r>
      <w:r w:rsidR="00485162">
        <w:rPr>
          <w:rFonts w:ascii="Times New Roman" w:hAnsi="Times New Roman" w:cs="Times New Roman"/>
        </w:rPr>
        <w:t>иными</w:t>
      </w:r>
      <w:r w:rsidRPr="00A30FF1">
        <w:rPr>
          <w:rFonts w:ascii="Times New Roman" w:hAnsi="Times New Roman" w:cs="Times New Roman"/>
        </w:rPr>
        <w:t xml:space="preserve"> внутренними нормативными документами Биржи.</w:t>
      </w:r>
    </w:p>
    <w:p w14:paraId="46312B59" w14:textId="77777777" w:rsidR="001365AE" w:rsidRPr="00A30FF1" w:rsidRDefault="001365AE" w:rsidP="00A30FF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58D816" w14:textId="78220B5B" w:rsidR="001365AE" w:rsidRDefault="001365AE" w:rsidP="00A30F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0FF1">
        <w:rPr>
          <w:rFonts w:ascii="Times New Roman" w:hAnsi="Times New Roman" w:cs="Times New Roman"/>
          <w:b/>
        </w:rPr>
        <w:t>Статья</w:t>
      </w:r>
      <w:r w:rsidR="002923DD">
        <w:rPr>
          <w:rFonts w:ascii="Times New Roman" w:hAnsi="Times New Roman" w:cs="Times New Roman"/>
          <w:b/>
        </w:rPr>
        <w:t xml:space="preserve"> </w:t>
      </w:r>
      <w:r w:rsidRPr="00A30FF1">
        <w:rPr>
          <w:rFonts w:ascii="Times New Roman" w:hAnsi="Times New Roman" w:cs="Times New Roman"/>
          <w:b/>
        </w:rPr>
        <w:t>1. Предмет договора</w:t>
      </w:r>
    </w:p>
    <w:p w14:paraId="4D1A9479" w14:textId="77777777" w:rsidR="00C502D4" w:rsidRPr="00A30FF1" w:rsidRDefault="00C502D4" w:rsidP="00A30F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C11EB69" w14:textId="130A25EF" w:rsidR="001365AE" w:rsidRPr="009252FE" w:rsidRDefault="00C502D4" w:rsidP="00C502D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502D4">
        <w:rPr>
          <w:rFonts w:ascii="Times New Roman" w:hAnsi="Times New Roman" w:cs="Times New Roman"/>
        </w:rPr>
        <w:t>1.1.</w:t>
      </w:r>
      <w:r w:rsidR="009252FE" w:rsidRPr="00C502D4">
        <w:rPr>
          <w:rFonts w:ascii="Times New Roman" w:hAnsi="Times New Roman" w:cs="Times New Roman"/>
        </w:rPr>
        <w:t xml:space="preserve"> Брокер принимает на себя </w:t>
      </w:r>
      <w:r w:rsidRPr="00C502D4">
        <w:rPr>
          <w:rFonts w:ascii="Times New Roman" w:hAnsi="Times New Roman" w:cs="Times New Roman"/>
        </w:rPr>
        <w:t>обязательство по</w:t>
      </w:r>
      <w:r w:rsidR="009252FE" w:rsidRPr="00C502D4">
        <w:rPr>
          <w:rFonts w:ascii="Times New Roman" w:hAnsi="Times New Roman" w:cs="Times New Roman"/>
        </w:rPr>
        <w:t xml:space="preserve"> </w:t>
      </w:r>
      <w:r w:rsidRPr="00C502D4">
        <w:rPr>
          <w:rFonts w:ascii="Times New Roman" w:hAnsi="Times New Roman" w:cs="Times New Roman"/>
        </w:rPr>
        <w:t>привлечению потенциальных</w:t>
      </w:r>
      <w:r w:rsidR="009252FE" w:rsidRPr="00C502D4">
        <w:rPr>
          <w:rFonts w:ascii="Times New Roman" w:hAnsi="Times New Roman" w:cs="Times New Roman"/>
        </w:rPr>
        <w:t xml:space="preserve"> заказчиков на </w:t>
      </w:r>
      <w:r w:rsidR="009252FE" w:rsidRPr="009252FE">
        <w:rPr>
          <w:rFonts w:ascii="Times New Roman" w:hAnsi="Times New Roman" w:cs="Times New Roman"/>
        </w:rPr>
        <w:t>торговую площадку Биржи с целью проведения биржевых торгов</w:t>
      </w:r>
      <w:r w:rsidR="00D42496" w:rsidRPr="009252FE">
        <w:rPr>
          <w:rFonts w:ascii="Times New Roman" w:hAnsi="Times New Roman" w:cs="Times New Roman"/>
        </w:rPr>
        <w:t>, а Биржа</w:t>
      </w:r>
      <w:r w:rsidR="009252FE" w:rsidRPr="009252FE">
        <w:rPr>
          <w:rFonts w:ascii="Times New Roman" w:hAnsi="Times New Roman" w:cs="Times New Roman"/>
        </w:rPr>
        <w:t xml:space="preserve"> в свою очередь принимает на себя обязательство</w:t>
      </w:r>
      <w:r w:rsidR="00D42496" w:rsidRPr="009252FE">
        <w:rPr>
          <w:rFonts w:ascii="Times New Roman" w:hAnsi="Times New Roman" w:cs="Times New Roman"/>
        </w:rPr>
        <w:t>, по кажд</w:t>
      </w:r>
      <w:r w:rsidR="00E71017">
        <w:rPr>
          <w:rFonts w:ascii="Times New Roman" w:hAnsi="Times New Roman" w:cs="Times New Roman"/>
        </w:rPr>
        <w:t xml:space="preserve">ой заключенной биржевой </w:t>
      </w:r>
      <w:r>
        <w:rPr>
          <w:rFonts w:ascii="Times New Roman" w:hAnsi="Times New Roman" w:cs="Times New Roman"/>
        </w:rPr>
        <w:t>сделки привлеченными Брокером Заказчиками</w:t>
      </w:r>
      <w:r w:rsidR="00D42496" w:rsidRPr="009252FE">
        <w:rPr>
          <w:rFonts w:ascii="Times New Roman" w:hAnsi="Times New Roman" w:cs="Times New Roman"/>
        </w:rPr>
        <w:t xml:space="preserve"> оплачива</w:t>
      </w:r>
      <w:r w:rsidR="00E71017">
        <w:rPr>
          <w:rFonts w:ascii="Times New Roman" w:hAnsi="Times New Roman" w:cs="Times New Roman"/>
        </w:rPr>
        <w:t xml:space="preserve">ть </w:t>
      </w:r>
      <w:r w:rsidR="00D42496" w:rsidRPr="009252FE">
        <w:rPr>
          <w:rFonts w:ascii="Times New Roman" w:hAnsi="Times New Roman" w:cs="Times New Roman"/>
        </w:rPr>
        <w:t xml:space="preserve">вознаграждение </w:t>
      </w:r>
      <w:r w:rsidR="00E71017">
        <w:rPr>
          <w:rFonts w:ascii="Times New Roman" w:hAnsi="Times New Roman" w:cs="Times New Roman"/>
        </w:rPr>
        <w:t>Брокеру</w:t>
      </w:r>
      <w:r w:rsidR="00D42496" w:rsidRPr="009252FE">
        <w:rPr>
          <w:rFonts w:ascii="Times New Roman" w:hAnsi="Times New Roman" w:cs="Times New Roman"/>
        </w:rPr>
        <w:t xml:space="preserve"> в размере и порядке, предусмотренные настоящим Договором.</w:t>
      </w:r>
    </w:p>
    <w:p w14:paraId="1680EF97" w14:textId="77777777" w:rsidR="00D42496" w:rsidRPr="00A30FF1" w:rsidRDefault="00D42496" w:rsidP="00A30FF1">
      <w:pPr>
        <w:pStyle w:val="a3"/>
        <w:spacing w:after="0" w:line="240" w:lineRule="auto"/>
        <w:ind w:left="390"/>
        <w:jc w:val="both"/>
        <w:rPr>
          <w:rFonts w:ascii="Times New Roman" w:hAnsi="Times New Roman" w:cs="Times New Roman"/>
        </w:rPr>
      </w:pPr>
    </w:p>
    <w:p w14:paraId="6B744287" w14:textId="075E0184" w:rsidR="008E31DD" w:rsidRDefault="00D42496" w:rsidP="00A30F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0FF1">
        <w:rPr>
          <w:rFonts w:ascii="Times New Roman" w:hAnsi="Times New Roman" w:cs="Times New Roman"/>
          <w:b/>
        </w:rPr>
        <w:t>Статья</w:t>
      </w:r>
      <w:r w:rsidR="00C502D4">
        <w:rPr>
          <w:rFonts w:ascii="Times New Roman" w:hAnsi="Times New Roman" w:cs="Times New Roman"/>
          <w:b/>
        </w:rPr>
        <w:t xml:space="preserve"> </w:t>
      </w:r>
      <w:r w:rsidRPr="00A30FF1">
        <w:rPr>
          <w:rFonts w:ascii="Times New Roman" w:hAnsi="Times New Roman" w:cs="Times New Roman"/>
          <w:b/>
        </w:rPr>
        <w:t>2. Права и обязанности сторон</w:t>
      </w:r>
    </w:p>
    <w:p w14:paraId="25ED2E78" w14:textId="77777777" w:rsidR="00C502D4" w:rsidRPr="00A30FF1" w:rsidRDefault="00C502D4" w:rsidP="00A30F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6292A9A" w14:textId="77777777" w:rsidR="00D42496" w:rsidRPr="00A30FF1" w:rsidRDefault="00D42496" w:rsidP="00C502D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30FF1">
        <w:rPr>
          <w:rFonts w:ascii="Times New Roman" w:hAnsi="Times New Roman" w:cs="Times New Roman"/>
        </w:rPr>
        <w:t xml:space="preserve">2.1. </w:t>
      </w:r>
      <w:r w:rsidR="006C7EE1">
        <w:rPr>
          <w:rFonts w:ascii="Times New Roman" w:hAnsi="Times New Roman" w:cs="Times New Roman"/>
        </w:rPr>
        <w:t>Брокер</w:t>
      </w:r>
      <w:r w:rsidRPr="00A30FF1">
        <w:rPr>
          <w:rFonts w:ascii="Times New Roman" w:hAnsi="Times New Roman" w:cs="Times New Roman"/>
        </w:rPr>
        <w:t xml:space="preserve"> обязуется приложить должные усилия для привлечения на брокерское обслуживание, потенциальных Заказчиков. При этом в рамках брокерского обслуживания Заказчика, </w:t>
      </w:r>
      <w:r w:rsidR="006C7EE1">
        <w:rPr>
          <w:rFonts w:ascii="Times New Roman" w:hAnsi="Times New Roman" w:cs="Times New Roman"/>
        </w:rPr>
        <w:t>Брокер</w:t>
      </w:r>
      <w:r w:rsidRPr="00A30FF1">
        <w:rPr>
          <w:rFonts w:ascii="Times New Roman" w:hAnsi="Times New Roman" w:cs="Times New Roman"/>
        </w:rPr>
        <w:t xml:space="preserve"> по его </w:t>
      </w:r>
      <w:r w:rsidR="006C7EE1">
        <w:rPr>
          <w:rFonts w:ascii="Times New Roman" w:hAnsi="Times New Roman" w:cs="Times New Roman"/>
        </w:rPr>
        <w:t>поручению</w:t>
      </w:r>
      <w:r w:rsidRPr="00A30FF1">
        <w:rPr>
          <w:rFonts w:ascii="Times New Roman" w:hAnsi="Times New Roman" w:cs="Times New Roman"/>
        </w:rPr>
        <w:t xml:space="preserve"> подает на Биржу соответствующую заявку на проведение </w:t>
      </w:r>
      <w:r w:rsidR="006C7EE1">
        <w:rPr>
          <w:rFonts w:ascii="Times New Roman" w:hAnsi="Times New Roman" w:cs="Times New Roman"/>
        </w:rPr>
        <w:t>биржевых торгов</w:t>
      </w:r>
      <w:r w:rsidRPr="00A30FF1">
        <w:rPr>
          <w:rFonts w:ascii="Times New Roman" w:hAnsi="Times New Roman" w:cs="Times New Roman"/>
        </w:rPr>
        <w:t xml:space="preserve">, участвует в </w:t>
      </w:r>
      <w:r w:rsidR="006C7EE1">
        <w:rPr>
          <w:rFonts w:ascii="Times New Roman" w:hAnsi="Times New Roman" w:cs="Times New Roman"/>
        </w:rPr>
        <w:t xml:space="preserve">биржевых </w:t>
      </w:r>
      <w:r w:rsidRPr="00A30FF1">
        <w:rPr>
          <w:rFonts w:ascii="Times New Roman" w:hAnsi="Times New Roman" w:cs="Times New Roman"/>
        </w:rPr>
        <w:t xml:space="preserve">торгах, акцептует оферту победителя </w:t>
      </w:r>
      <w:r w:rsidR="006C7EE1">
        <w:rPr>
          <w:rFonts w:ascii="Times New Roman" w:hAnsi="Times New Roman" w:cs="Times New Roman"/>
        </w:rPr>
        <w:t>биржевого торга</w:t>
      </w:r>
      <w:r w:rsidRPr="00A30FF1">
        <w:rPr>
          <w:rFonts w:ascii="Times New Roman" w:hAnsi="Times New Roman" w:cs="Times New Roman"/>
        </w:rPr>
        <w:t xml:space="preserve">, а также выполняет иные действия, предусмотренные Правилами </w:t>
      </w:r>
      <w:r w:rsidR="00D96E68">
        <w:rPr>
          <w:rFonts w:ascii="Times New Roman" w:hAnsi="Times New Roman" w:cs="Times New Roman"/>
        </w:rPr>
        <w:t xml:space="preserve">биржевой </w:t>
      </w:r>
      <w:r w:rsidRPr="00A30FF1">
        <w:rPr>
          <w:rFonts w:ascii="Times New Roman" w:hAnsi="Times New Roman" w:cs="Times New Roman"/>
        </w:rPr>
        <w:t>торговли и другими внутренними нормативными документами Биржи.</w:t>
      </w:r>
    </w:p>
    <w:p w14:paraId="545455FF" w14:textId="77777777" w:rsidR="00D42496" w:rsidRPr="00A30FF1" w:rsidRDefault="00D42496" w:rsidP="00C502D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30FF1">
        <w:rPr>
          <w:rFonts w:ascii="Times New Roman" w:hAnsi="Times New Roman" w:cs="Times New Roman"/>
        </w:rPr>
        <w:t xml:space="preserve">2.2. </w:t>
      </w:r>
      <w:r w:rsidR="007417FE" w:rsidRPr="00A30FF1">
        <w:rPr>
          <w:rFonts w:ascii="Times New Roman" w:hAnsi="Times New Roman" w:cs="Times New Roman"/>
        </w:rPr>
        <w:t xml:space="preserve">Биржа обязуется своевременно обеспечивать </w:t>
      </w:r>
      <w:r w:rsidR="006C7EE1">
        <w:rPr>
          <w:rFonts w:ascii="Times New Roman" w:hAnsi="Times New Roman" w:cs="Times New Roman"/>
        </w:rPr>
        <w:t>Брокер</w:t>
      </w:r>
      <w:r w:rsidR="007417FE" w:rsidRPr="00A30FF1">
        <w:rPr>
          <w:rFonts w:ascii="Times New Roman" w:hAnsi="Times New Roman" w:cs="Times New Roman"/>
        </w:rPr>
        <w:t>а всей необходимой для выполнения последним своих обязательств по настоящему Договору информацией.</w:t>
      </w:r>
    </w:p>
    <w:p w14:paraId="427401BC" w14:textId="77777777" w:rsidR="007417FE" w:rsidRPr="00A30FF1" w:rsidRDefault="007417FE" w:rsidP="00C502D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30FF1">
        <w:rPr>
          <w:rFonts w:ascii="Times New Roman" w:hAnsi="Times New Roman" w:cs="Times New Roman"/>
        </w:rPr>
        <w:t xml:space="preserve">2.3. После заключения сделок Биржа обязана сформировать и отправить Брокеру отчет, который содержит информацию о заключенных сделках. Дополнительно Биржа направляет Брокеру отчет о всех заявках, которые принимали участие в </w:t>
      </w:r>
      <w:r w:rsidR="00D96E68">
        <w:rPr>
          <w:rFonts w:ascii="Times New Roman" w:hAnsi="Times New Roman" w:cs="Times New Roman"/>
        </w:rPr>
        <w:t>торге</w:t>
      </w:r>
      <w:r w:rsidRPr="00A30FF1">
        <w:rPr>
          <w:rFonts w:ascii="Times New Roman" w:hAnsi="Times New Roman" w:cs="Times New Roman"/>
        </w:rPr>
        <w:t>.</w:t>
      </w:r>
    </w:p>
    <w:p w14:paraId="77736AED" w14:textId="77777777" w:rsidR="007417FE" w:rsidRPr="00A30FF1" w:rsidRDefault="007417FE" w:rsidP="00C502D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30FF1">
        <w:rPr>
          <w:rFonts w:ascii="Times New Roman" w:hAnsi="Times New Roman" w:cs="Times New Roman"/>
        </w:rPr>
        <w:t xml:space="preserve">2.4. Биржа обязуется уплатить </w:t>
      </w:r>
      <w:r w:rsidR="006C7EE1">
        <w:rPr>
          <w:rFonts w:ascii="Times New Roman" w:hAnsi="Times New Roman" w:cs="Times New Roman"/>
        </w:rPr>
        <w:t>Брокер</w:t>
      </w:r>
      <w:r w:rsidRPr="00A30FF1">
        <w:rPr>
          <w:rFonts w:ascii="Times New Roman" w:hAnsi="Times New Roman" w:cs="Times New Roman"/>
        </w:rPr>
        <w:t xml:space="preserve">у за оказанные Услуги вознаграждение в размере и порядке, установленном настоящим Договором (далее – </w:t>
      </w:r>
      <w:r w:rsidR="006C7EE1">
        <w:rPr>
          <w:rFonts w:ascii="Times New Roman" w:hAnsi="Times New Roman" w:cs="Times New Roman"/>
        </w:rPr>
        <w:t>Брокер</w:t>
      </w:r>
      <w:r w:rsidRPr="00A30FF1">
        <w:rPr>
          <w:rFonts w:ascii="Times New Roman" w:hAnsi="Times New Roman" w:cs="Times New Roman"/>
        </w:rPr>
        <w:t>ское вознаграждение).</w:t>
      </w:r>
    </w:p>
    <w:p w14:paraId="21D9F9F0" w14:textId="77777777" w:rsidR="007417FE" w:rsidRPr="00A30FF1" w:rsidRDefault="007417FE" w:rsidP="00C502D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30FF1">
        <w:rPr>
          <w:rFonts w:ascii="Times New Roman" w:hAnsi="Times New Roman" w:cs="Times New Roman"/>
        </w:rPr>
        <w:lastRenderedPageBreak/>
        <w:t>2.5. Стороны обязаны соблюдать требования законодательства Республики Казахстан при исполнении своих обязательств по настоящему Договору.</w:t>
      </w:r>
    </w:p>
    <w:p w14:paraId="42563F22" w14:textId="77777777" w:rsidR="007417FE" w:rsidRPr="00A30FF1" w:rsidRDefault="007417FE" w:rsidP="00C502D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30FF1">
        <w:rPr>
          <w:rFonts w:ascii="Times New Roman" w:hAnsi="Times New Roman" w:cs="Times New Roman"/>
        </w:rPr>
        <w:t>2.6. Стороны вправе требовать друг от друга выполнения своих обязательств по настоящему Договору.</w:t>
      </w:r>
    </w:p>
    <w:p w14:paraId="01C0D81E" w14:textId="3C6CE791" w:rsidR="007417FE" w:rsidRDefault="007417FE" w:rsidP="00A30FF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8FC6B82" w14:textId="77777777" w:rsidR="00C502D4" w:rsidRPr="00A30FF1" w:rsidRDefault="00C502D4" w:rsidP="00A30FF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E2FA56D" w14:textId="46B53F28" w:rsidR="007417FE" w:rsidRDefault="007417FE" w:rsidP="00A30F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0FF1">
        <w:rPr>
          <w:rFonts w:ascii="Times New Roman" w:hAnsi="Times New Roman" w:cs="Times New Roman"/>
          <w:b/>
        </w:rPr>
        <w:t>Статья 3. Стоимость Услуг и порядок расчетов</w:t>
      </w:r>
    </w:p>
    <w:p w14:paraId="3244AEB5" w14:textId="77777777" w:rsidR="00C502D4" w:rsidRPr="00A30FF1" w:rsidRDefault="00C502D4" w:rsidP="00A30F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4EA3F15" w14:textId="0756793B" w:rsidR="007417FE" w:rsidRPr="00A30FF1" w:rsidRDefault="007417FE" w:rsidP="00C502D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30FF1">
        <w:rPr>
          <w:rFonts w:ascii="Times New Roman" w:hAnsi="Times New Roman" w:cs="Times New Roman"/>
        </w:rPr>
        <w:t xml:space="preserve">3.1. Биржа уплачивает вознаграждение </w:t>
      </w:r>
      <w:r w:rsidR="006C7EE1">
        <w:rPr>
          <w:rFonts w:ascii="Times New Roman" w:hAnsi="Times New Roman" w:cs="Times New Roman"/>
        </w:rPr>
        <w:t>Брокер</w:t>
      </w:r>
      <w:r w:rsidRPr="00A30FF1">
        <w:rPr>
          <w:rFonts w:ascii="Times New Roman" w:hAnsi="Times New Roman" w:cs="Times New Roman"/>
        </w:rPr>
        <w:t xml:space="preserve">у по каждому факту </w:t>
      </w:r>
      <w:r w:rsidR="00C502D4" w:rsidRPr="00A30FF1">
        <w:rPr>
          <w:rFonts w:ascii="Times New Roman" w:hAnsi="Times New Roman" w:cs="Times New Roman"/>
        </w:rPr>
        <w:t xml:space="preserve">заключения </w:t>
      </w:r>
      <w:r w:rsidR="00C502D4">
        <w:rPr>
          <w:rFonts w:ascii="Times New Roman" w:hAnsi="Times New Roman" w:cs="Times New Roman"/>
        </w:rPr>
        <w:t>биржевой</w:t>
      </w:r>
      <w:r w:rsidR="00D96E68">
        <w:rPr>
          <w:rFonts w:ascii="Times New Roman" w:hAnsi="Times New Roman" w:cs="Times New Roman"/>
        </w:rPr>
        <w:t xml:space="preserve"> </w:t>
      </w:r>
      <w:r w:rsidR="00C502D4">
        <w:rPr>
          <w:rFonts w:ascii="Times New Roman" w:hAnsi="Times New Roman" w:cs="Times New Roman"/>
        </w:rPr>
        <w:t>сделки привлеченными последним</w:t>
      </w:r>
      <w:r w:rsidR="00D96E68">
        <w:rPr>
          <w:rFonts w:ascii="Times New Roman" w:hAnsi="Times New Roman" w:cs="Times New Roman"/>
        </w:rPr>
        <w:t xml:space="preserve"> заказчиками </w:t>
      </w:r>
      <w:r w:rsidRPr="00A30FF1">
        <w:rPr>
          <w:rFonts w:ascii="Times New Roman" w:hAnsi="Times New Roman" w:cs="Times New Roman"/>
        </w:rPr>
        <w:t>в размере, определяемом согласно п. 3.2. настоящего Договора.</w:t>
      </w:r>
    </w:p>
    <w:p w14:paraId="0982FC79" w14:textId="72D5CCEB" w:rsidR="007417FE" w:rsidRDefault="003C37BA" w:rsidP="00C502D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30FF1">
        <w:rPr>
          <w:rFonts w:ascii="Times New Roman" w:hAnsi="Times New Roman" w:cs="Times New Roman"/>
        </w:rPr>
        <w:t xml:space="preserve">3.2. Вознаграждение </w:t>
      </w:r>
      <w:r w:rsidR="006C7EE1">
        <w:rPr>
          <w:rFonts w:ascii="Times New Roman" w:hAnsi="Times New Roman" w:cs="Times New Roman"/>
        </w:rPr>
        <w:t>Брокер</w:t>
      </w:r>
      <w:r w:rsidRPr="00A30FF1">
        <w:rPr>
          <w:rFonts w:ascii="Times New Roman" w:hAnsi="Times New Roman" w:cs="Times New Roman"/>
        </w:rPr>
        <w:t xml:space="preserve">а зависит от суммы заключенной Сделки, включает в себя сумму НДС (по ставке 12%), </w:t>
      </w:r>
      <w:r w:rsidR="00C502D4" w:rsidRPr="00A30FF1">
        <w:rPr>
          <w:rFonts w:ascii="Times New Roman" w:hAnsi="Times New Roman" w:cs="Times New Roman"/>
        </w:rPr>
        <w:t xml:space="preserve">и </w:t>
      </w:r>
      <w:r w:rsidR="00C502D4">
        <w:rPr>
          <w:rFonts w:ascii="Times New Roman" w:hAnsi="Times New Roman" w:cs="Times New Roman"/>
        </w:rPr>
        <w:t>составляет</w:t>
      </w:r>
      <w:r w:rsidR="00D96E68">
        <w:rPr>
          <w:rFonts w:ascii="Times New Roman" w:hAnsi="Times New Roman" w:cs="Times New Roman"/>
        </w:rPr>
        <w:t>:</w:t>
      </w:r>
    </w:p>
    <w:p w14:paraId="08021E4F" w14:textId="2D99CC89" w:rsidR="006A1773" w:rsidRPr="0001710F" w:rsidRDefault="00D96E68" w:rsidP="00C502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hAnsi="Times New Roman" w:cs="Times New Roman"/>
        </w:rPr>
        <w:t xml:space="preserve">- </w:t>
      </w:r>
      <w:r w:rsidR="00C50253">
        <w:rPr>
          <w:rFonts w:ascii="Times New Roman" w:eastAsia="Times New Roman" w:hAnsi="Times New Roman" w:cs="Times New Roman"/>
          <w:lang w:eastAsia="ar-SA"/>
        </w:rPr>
        <w:t>__________</w:t>
      </w:r>
      <w:r w:rsidRPr="00D96E68">
        <w:rPr>
          <w:rFonts w:ascii="Times New Roman" w:eastAsia="Times New Roman" w:hAnsi="Times New Roman" w:cs="Times New Roman"/>
          <w:lang w:eastAsia="ar-SA"/>
        </w:rPr>
        <w:t xml:space="preserve">% от суммы каждой </w:t>
      </w:r>
      <w:r w:rsidR="00C502D4" w:rsidRPr="00D96E68">
        <w:rPr>
          <w:rFonts w:ascii="Times New Roman" w:eastAsia="Times New Roman" w:hAnsi="Times New Roman" w:cs="Times New Roman"/>
          <w:lang w:eastAsia="ar-SA"/>
        </w:rPr>
        <w:t>отдельной биржевой</w:t>
      </w:r>
      <w:r w:rsidRPr="00D96E68">
        <w:rPr>
          <w:rFonts w:ascii="Times New Roman" w:eastAsia="Times New Roman" w:hAnsi="Times New Roman" w:cs="Times New Roman"/>
          <w:lang w:eastAsia="ar-SA"/>
        </w:rPr>
        <w:t xml:space="preserve"> сделки</w:t>
      </w:r>
      <w:r w:rsidR="00C502D4">
        <w:rPr>
          <w:rFonts w:ascii="Times New Roman" w:eastAsia="Times New Roman" w:hAnsi="Times New Roman" w:cs="Times New Roman"/>
          <w:lang w:eastAsia="ar-SA"/>
        </w:rPr>
        <w:t xml:space="preserve">. </w:t>
      </w:r>
    </w:p>
    <w:p w14:paraId="5451732C" w14:textId="77777777" w:rsidR="007417FE" w:rsidRDefault="003C37BA" w:rsidP="00C502D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30FF1">
        <w:rPr>
          <w:rFonts w:ascii="Times New Roman" w:hAnsi="Times New Roman" w:cs="Times New Roman"/>
        </w:rPr>
        <w:t xml:space="preserve">3.3. Биржа оплачивает </w:t>
      </w:r>
      <w:r w:rsidR="006C7EE1">
        <w:rPr>
          <w:rFonts w:ascii="Times New Roman" w:hAnsi="Times New Roman" w:cs="Times New Roman"/>
        </w:rPr>
        <w:t>Брокер</w:t>
      </w:r>
      <w:r w:rsidRPr="00A30FF1">
        <w:rPr>
          <w:rFonts w:ascii="Times New Roman" w:hAnsi="Times New Roman" w:cs="Times New Roman"/>
        </w:rPr>
        <w:t xml:space="preserve">у сумму вознаграждения путем ее перечисления в течении 5 (пяти) </w:t>
      </w:r>
      <w:r w:rsidR="001C7BE3">
        <w:rPr>
          <w:rFonts w:ascii="Times New Roman" w:hAnsi="Times New Roman" w:cs="Times New Roman"/>
        </w:rPr>
        <w:t>банковских</w:t>
      </w:r>
      <w:r w:rsidRPr="00A30FF1">
        <w:rPr>
          <w:rFonts w:ascii="Times New Roman" w:hAnsi="Times New Roman" w:cs="Times New Roman"/>
        </w:rPr>
        <w:t xml:space="preserve"> дней на его </w:t>
      </w:r>
      <w:r w:rsidR="001C7BE3">
        <w:rPr>
          <w:rFonts w:ascii="Times New Roman" w:hAnsi="Times New Roman" w:cs="Times New Roman"/>
        </w:rPr>
        <w:t>б</w:t>
      </w:r>
      <w:r w:rsidRPr="00A30FF1">
        <w:rPr>
          <w:rFonts w:ascii="Times New Roman" w:hAnsi="Times New Roman" w:cs="Times New Roman"/>
        </w:rPr>
        <w:t xml:space="preserve">анковский счет, указанный в реквизитах Сторон Договора, на основании выставленного </w:t>
      </w:r>
      <w:r w:rsidR="006C7EE1">
        <w:rPr>
          <w:rFonts w:ascii="Times New Roman" w:hAnsi="Times New Roman" w:cs="Times New Roman"/>
        </w:rPr>
        <w:t>Брокер</w:t>
      </w:r>
      <w:r w:rsidRPr="00A30FF1">
        <w:rPr>
          <w:rFonts w:ascii="Times New Roman" w:hAnsi="Times New Roman" w:cs="Times New Roman"/>
        </w:rPr>
        <w:t>ом счета на оплату и подписанного между Сторонами Акта об оказании услуг.</w:t>
      </w:r>
    </w:p>
    <w:p w14:paraId="53BC3AD8" w14:textId="77777777" w:rsidR="00370D97" w:rsidRDefault="00F93CEB" w:rsidP="00C502D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 Брокер</w:t>
      </w:r>
      <w:r w:rsidR="00370D97">
        <w:rPr>
          <w:rFonts w:ascii="Times New Roman" w:hAnsi="Times New Roman" w:cs="Times New Roman"/>
        </w:rPr>
        <w:t>у устанавливается:</w:t>
      </w:r>
    </w:p>
    <w:p w14:paraId="772A64D4" w14:textId="62DE2907" w:rsidR="00F93CEB" w:rsidRDefault="00370D97" w:rsidP="00C502D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502D4">
        <w:rPr>
          <w:rFonts w:ascii="Times New Roman" w:hAnsi="Times New Roman" w:cs="Times New Roman"/>
        </w:rPr>
        <w:t xml:space="preserve">ежемесячный </w:t>
      </w:r>
      <w:r w:rsidR="00C502D4" w:rsidRPr="00F93CEB">
        <w:rPr>
          <w:rFonts w:ascii="Times New Roman" w:hAnsi="Times New Roman" w:cs="Times New Roman"/>
        </w:rPr>
        <w:t>членский</w:t>
      </w:r>
      <w:r w:rsidR="00F93CEB" w:rsidRPr="00F93CEB">
        <w:rPr>
          <w:rFonts w:ascii="Times New Roman" w:hAnsi="Times New Roman" w:cs="Times New Roman"/>
        </w:rPr>
        <w:t xml:space="preserve"> взнос (за использован</w:t>
      </w:r>
      <w:r w:rsidR="00F93CEB">
        <w:rPr>
          <w:rFonts w:ascii="Times New Roman" w:hAnsi="Times New Roman" w:cs="Times New Roman"/>
        </w:rPr>
        <w:t>ие имущества биржи) в размере 30</w:t>
      </w:r>
      <w:r>
        <w:rPr>
          <w:rFonts w:ascii="Times New Roman" w:hAnsi="Times New Roman" w:cs="Times New Roman"/>
        </w:rPr>
        <w:t xml:space="preserve"> 000 тенге;</w:t>
      </w:r>
    </w:p>
    <w:p w14:paraId="306B1C97" w14:textId="24D5D401" w:rsidR="00370D97" w:rsidRDefault="00370D97" w:rsidP="00C502D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единовременный сбор за аккредитацию в размере </w:t>
      </w:r>
      <w:r w:rsidR="00C50253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 xml:space="preserve"> </w:t>
      </w:r>
      <w:r w:rsidRPr="00370D97">
        <w:rPr>
          <w:rFonts w:ascii="Times New Roman" w:hAnsi="Times New Roman" w:cs="Times New Roman"/>
        </w:rPr>
        <w:t xml:space="preserve"> (</w:t>
      </w:r>
      <w:r w:rsidR="00C50253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) тенге</w:t>
      </w:r>
      <w:r w:rsidR="006276B7">
        <w:rPr>
          <w:rFonts w:ascii="Times New Roman" w:hAnsi="Times New Roman" w:cs="Times New Roman"/>
        </w:rPr>
        <w:t>.</w:t>
      </w:r>
    </w:p>
    <w:p w14:paraId="1834A533" w14:textId="189E8DA9" w:rsidR="00370D97" w:rsidRPr="00A30FF1" w:rsidRDefault="00370D97" w:rsidP="00C502D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3.5. </w:t>
      </w:r>
      <w:r w:rsidRPr="00370D97">
        <w:rPr>
          <w:rFonts w:ascii="Times New Roman" w:hAnsi="Times New Roman" w:cs="Times New Roman"/>
        </w:rPr>
        <w:t xml:space="preserve">Все </w:t>
      </w:r>
      <w:r w:rsidR="00C502D4" w:rsidRPr="00370D97">
        <w:rPr>
          <w:rFonts w:ascii="Times New Roman" w:hAnsi="Times New Roman" w:cs="Times New Roman"/>
        </w:rPr>
        <w:t>платежи от</w:t>
      </w:r>
      <w:r w:rsidRPr="00370D97">
        <w:rPr>
          <w:rFonts w:ascii="Times New Roman" w:hAnsi="Times New Roman" w:cs="Times New Roman"/>
        </w:rPr>
        <w:t xml:space="preserve"> участника торгов в адрес Биржи включают в себя все обязательные платежи, предусмотренные законодательством Республики Казахстан в том числе и НДС (в случае </w:t>
      </w:r>
      <w:r w:rsidR="00C502D4" w:rsidRPr="00370D97">
        <w:rPr>
          <w:rFonts w:ascii="Times New Roman" w:hAnsi="Times New Roman" w:cs="Times New Roman"/>
        </w:rPr>
        <w:t>если стороны</w:t>
      </w:r>
      <w:r w:rsidRPr="00370D97">
        <w:rPr>
          <w:rFonts w:ascii="Times New Roman" w:hAnsi="Times New Roman" w:cs="Times New Roman"/>
        </w:rPr>
        <w:t xml:space="preserve"> являются плательщиками НДС).</w:t>
      </w:r>
    </w:p>
    <w:p w14:paraId="36B24EEC" w14:textId="77777777" w:rsidR="003C37BA" w:rsidRPr="00A30FF1" w:rsidRDefault="003C37BA" w:rsidP="00A30FF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8A92D1" w14:textId="15AD46B1" w:rsidR="003C37BA" w:rsidRDefault="003C37BA" w:rsidP="00A30F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0FF1">
        <w:rPr>
          <w:rFonts w:ascii="Times New Roman" w:hAnsi="Times New Roman" w:cs="Times New Roman"/>
          <w:b/>
        </w:rPr>
        <w:t>Статья 4. Сдача-приемка Услуг</w:t>
      </w:r>
    </w:p>
    <w:p w14:paraId="337DB3EA" w14:textId="77777777" w:rsidR="00C502D4" w:rsidRPr="00A30FF1" w:rsidRDefault="00C502D4" w:rsidP="00A30F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C2F4905" w14:textId="77777777" w:rsidR="003C37BA" w:rsidRPr="00A30FF1" w:rsidRDefault="003C37BA" w:rsidP="00C502D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30FF1">
        <w:rPr>
          <w:rFonts w:ascii="Times New Roman" w:hAnsi="Times New Roman" w:cs="Times New Roman"/>
        </w:rPr>
        <w:t xml:space="preserve">4.1. </w:t>
      </w:r>
      <w:r w:rsidR="000E6AA3" w:rsidRPr="00A30FF1">
        <w:rPr>
          <w:rFonts w:ascii="Times New Roman" w:hAnsi="Times New Roman" w:cs="Times New Roman"/>
        </w:rPr>
        <w:t>Сдача-приемка оказанных Услуг осуществляется на основании подписанных Сторонами Актов об оказании услуг.</w:t>
      </w:r>
    </w:p>
    <w:p w14:paraId="6D1130A3" w14:textId="786BFA03" w:rsidR="000E6AA3" w:rsidRDefault="000E6AA3" w:rsidP="00C502D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30FF1">
        <w:rPr>
          <w:rFonts w:ascii="Times New Roman" w:hAnsi="Times New Roman" w:cs="Times New Roman"/>
        </w:rPr>
        <w:t xml:space="preserve">4.2. По окончании оказания Услуг (по каждому факту заключения Сделки) </w:t>
      </w:r>
      <w:r w:rsidR="006C7EE1">
        <w:rPr>
          <w:rFonts w:ascii="Times New Roman" w:hAnsi="Times New Roman" w:cs="Times New Roman"/>
        </w:rPr>
        <w:t>Брокер</w:t>
      </w:r>
      <w:r w:rsidRPr="00A30FF1">
        <w:rPr>
          <w:rFonts w:ascii="Times New Roman" w:hAnsi="Times New Roman" w:cs="Times New Roman"/>
        </w:rPr>
        <w:t xml:space="preserve"> представляет для подписания Бирже Акт об оказании услуг с приложением к нему копии подписанного договора о поставке товара, оформленного по </w:t>
      </w:r>
      <w:r w:rsidR="001C7BE3">
        <w:rPr>
          <w:rFonts w:ascii="Times New Roman" w:hAnsi="Times New Roman" w:cs="Times New Roman"/>
        </w:rPr>
        <w:t>с</w:t>
      </w:r>
      <w:r w:rsidRPr="00A30FF1">
        <w:rPr>
          <w:rFonts w:ascii="Times New Roman" w:hAnsi="Times New Roman" w:cs="Times New Roman"/>
        </w:rPr>
        <w:t xml:space="preserve">делке. Если Биржа в течении 10-ти дней со дня получения Акта оказанных услуг не направит </w:t>
      </w:r>
      <w:r w:rsidR="006C7EE1">
        <w:rPr>
          <w:rFonts w:ascii="Times New Roman" w:hAnsi="Times New Roman" w:cs="Times New Roman"/>
        </w:rPr>
        <w:t>Брокер</w:t>
      </w:r>
      <w:r w:rsidRPr="00A30FF1">
        <w:rPr>
          <w:rFonts w:ascii="Times New Roman" w:hAnsi="Times New Roman" w:cs="Times New Roman"/>
        </w:rPr>
        <w:t>у письменный мотивированный отказ, то услуги считаются принятыми Биржей.</w:t>
      </w:r>
    </w:p>
    <w:p w14:paraId="61633568" w14:textId="77777777" w:rsidR="00C502D4" w:rsidRPr="00A30FF1" w:rsidRDefault="00C502D4" w:rsidP="00C502D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4783C5BD" w14:textId="3604BB69" w:rsidR="000E6AA3" w:rsidRDefault="000E6AA3" w:rsidP="00A30F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0FF1">
        <w:rPr>
          <w:rFonts w:ascii="Times New Roman" w:hAnsi="Times New Roman" w:cs="Times New Roman"/>
          <w:b/>
        </w:rPr>
        <w:t>Статья 5. Ответственность Сторон</w:t>
      </w:r>
    </w:p>
    <w:p w14:paraId="6E9682CF" w14:textId="77777777" w:rsidR="00C502D4" w:rsidRPr="00A30FF1" w:rsidRDefault="00C502D4" w:rsidP="00A30F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545CC7D" w14:textId="1F252CF9" w:rsidR="000E6AA3" w:rsidRDefault="000E6AA3" w:rsidP="00C502D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30FF1">
        <w:rPr>
          <w:rFonts w:ascii="Times New Roman" w:hAnsi="Times New Roman" w:cs="Times New Roman"/>
        </w:rPr>
        <w:t>5.1. Каждая из Сторон несет ответственность за неисполнение или ненадлежащее исполнение своих обязательств по Договору в соответствии с внутренними документами Биржи и законодательством Республики Казахстан.</w:t>
      </w:r>
    </w:p>
    <w:p w14:paraId="703B03FA" w14:textId="77777777" w:rsidR="00C502D4" w:rsidRPr="00A30FF1" w:rsidRDefault="00C502D4" w:rsidP="00C502D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01C28F50" w14:textId="23147E84" w:rsidR="000E6AA3" w:rsidRDefault="000E6AA3" w:rsidP="00A30F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0FF1">
        <w:rPr>
          <w:rFonts w:ascii="Times New Roman" w:hAnsi="Times New Roman" w:cs="Times New Roman"/>
          <w:b/>
        </w:rPr>
        <w:t>Статья 6. Обстоятельства неопределимой силы</w:t>
      </w:r>
    </w:p>
    <w:p w14:paraId="6446489F" w14:textId="77777777" w:rsidR="00C502D4" w:rsidRPr="00A30FF1" w:rsidRDefault="00C502D4" w:rsidP="00A30F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0009082" w14:textId="1B175B4F" w:rsidR="000E6AA3" w:rsidRPr="00A30FF1" w:rsidRDefault="000E6AA3" w:rsidP="00C502D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30FF1">
        <w:rPr>
          <w:rFonts w:ascii="Times New Roman" w:hAnsi="Times New Roman" w:cs="Times New Roman"/>
        </w:rPr>
        <w:t>6.1. Стороны освобождаются от ответственности за частичное или полное невыполнение своих обязательств по настоящему договору, если оно не явилось следствие обстоятельств неопределимой силы, возникших после заключения настоящего договора, и если эти обстоятельства непосредственно повлияли на исполнение Договора.</w:t>
      </w:r>
      <w:r w:rsidR="00331E70">
        <w:rPr>
          <w:rFonts w:ascii="Times New Roman" w:hAnsi="Times New Roman" w:cs="Times New Roman"/>
        </w:rPr>
        <w:t xml:space="preserve"> </w:t>
      </w:r>
      <w:r w:rsidRPr="00A30FF1">
        <w:rPr>
          <w:rFonts w:ascii="Times New Roman" w:hAnsi="Times New Roman" w:cs="Times New Roman"/>
        </w:rPr>
        <w:t>К обстоятельствам непреодолимой силы относятся обстоятельства, не зависящие от воли Сторон, которые Стороны не могли предвидеть, не предотвратить, включая, но не ограничиваясь</w:t>
      </w:r>
      <w:r w:rsidR="00006255" w:rsidRPr="00A30FF1">
        <w:rPr>
          <w:rFonts w:ascii="Times New Roman" w:hAnsi="Times New Roman" w:cs="Times New Roman"/>
        </w:rPr>
        <w:t>, следующими:</w:t>
      </w:r>
      <w:r w:rsidRPr="00A30FF1">
        <w:rPr>
          <w:rFonts w:ascii="Times New Roman" w:hAnsi="Times New Roman" w:cs="Times New Roman"/>
        </w:rPr>
        <w:t xml:space="preserve"> пожар</w:t>
      </w:r>
      <w:r w:rsidR="00006255" w:rsidRPr="00A30FF1">
        <w:rPr>
          <w:rFonts w:ascii="Times New Roman" w:hAnsi="Times New Roman" w:cs="Times New Roman"/>
        </w:rPr>
        <w:t xml:space="preserve">, наводнение, ураган, землетрясение, военные действия, гражданские волнения и мятежи, распоряжения компетентных органов власти. При этом срок исполнения обязательств по Договору   отодвигается соразмерно времени, в течении которого действовали такие обстоятельства, а также последствия, вызванные этими обстоятельствами. </w:t>
      </w:r>
    </w:p>
    <w:p w14:paraId="50B497A8" w14:textId="1D624F99" w:rsidR="00006255" w:rsidRPr="00A30FF1" w:rsidRDefault="00006255" w:rsidP="00C502D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30FF1">
        <w:rPr>
          <w:rFonts w:ascii="Times New Roman" w:hAnsi="Times New Roman" w:cs="Times New Roman"/>
        </w:rPr>
        <w:t xml:space="preserve">6.2. </w:t>
      </w:r>
      <w:r w:rsidR="004A3A3B" w:rsidRPr="00A30FF1">
        <w:rPr>
          <w:rFonts w:ascii="Times New Roman" w:hAnsi="Times New Roman" w:cs="Times New Roman"/>
        </w:rPr>
        <w:t xml:space="preserve">Сторона, для которой создалась невозможность исполнения обязательств по Договору вследствие обстоятельств неопределимой силы, обязана известить в письменной форме другую сторону без промедления, однако не позднее 10 (десяти) рабочих дней, </w:t>
      </w:r>
      <w:r w:rsidR="008B2835">
        <w:rPr>
          <w:rFonts w:ascii="Times New Roman" w:hAnsi="Times New Roman" w:cs="Times New Roman"/>
        </w:rPr>
        <w:t xml:space="preserve">должна </w:t>
      </w:r>
      <w:r w:rsidR="004A3A3B" w:rsidRPr="00A30FF1">
        <w:rPr>
          <w:rFonts w:ascii="Times New Roman" w:hAnsi="Times New Roman" w:cs="Times New Roman"/>
        </w:rPr>
        <w:t xml:space="preserve">известить Сторону </w:t>
      </w:r>
      <w:r w:rsidR="004A3A3B" w:rsidRPr="00A30FF1">
        <w:rPr>
          <w:rFonts w:ascii="Times New Roman" w:hAnsi="Times New Roman" w:cs="Times New Roman"/>
        </w:rPr>
        <w:lastRenderedPageBreak/>
        <w:t>в письменной форме о прекращении обстоятельств неопределимой силы. Не извещение или несвоевременное извещение другой Стороны, для которой создалась невозможность исполнения обязательств по Договору, о наступлении обстоятельств, освобождающих ее от ответственности, влечет за собой утрату для этой Стороны ссылаться на эти обстоятельства.</w:t>
      </w:r>
    </w:p>
    <w:p w14:paraId="3B2ADD00" w14:textId="5F9467C3" w:rsidR="004A3A3B" w:rsidRDefault="004A3A3B" w:rsidP="008B283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30FF1">
        <w:rPr>
          <w:rFonts w:ascii="Times New Roman" w:hAnsi="Times New Roman" w:cs="Times New Roman"/>
        </w:rPr>
        <w:t>6.3. Обстоятельства, освобождающие стороны от ответственности, должны быть удостоверены соответствующими документами, представленными компетентными органами. Под компетентными органами в рамках настоящего пункта понимаются органы государственной власти или управления, а также торгово-промышленные палаты.</w:t>
      </w:r>
    </w:p>
    <w:p w14:paraId="5B5D931B" w14:textId="77777777" w:rsidR="008B2835" w:rsidRPr="00A30FF1" w:rsidRDefault="008B2835" w:rsidP="008B283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766D2216" w14:textId="2FE168E6" w:rsidR="004A3A3B" w:rsidRDefault="004A3A3B" w:rsidP="00A30F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0FF1">
        <w:rPr>
          <w:rFonts w:ascii="Times New Roman" w:hAnsi="Times New Roman" w:cs="Times New Roman"/>
          <w:b/>
        </w:rPr>
        <w:t>Статья 7. Разрешение споров</w:t>
      </w:r>
    </w:p>
    <w:p w14:paraId="7581FD38" w14:textId="77777777" w:rsidR="008B2835" w:rsidRPr="00A30FF1" w:rsidRDefault="008B2835" w:rsidP="00A30F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3C1A512" w14:textId="02778892" w:rsidR="004A3A3B" w:rsidRDefault="004A3A3B" w:rsidP="008B283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30FF1">
        <w:rPr>
          <w:rFonts w:ascii="Times New Roman" w:hAnsi="Times New Roman" w:cs="Times New Roman"/>
        </w:rPr>
        <w:t>7.1. Любые споры, возникающие из Договора или в связи с ним, в том числе касающиеся его заключения, исполнения, нарушения, прекращения или недействительности разрешаются Сторонами путем переговоров.  В случае невозможности их разрешения путем переговоров указанные споры подлежат разрешению в судеб</w:t>
      </w:r>
      <w:r w:rsidR="0071013E">
        <w:rPr>
          <w:rFonts w:ascii="Times New Roman" w:hAnsi="Times New Roman" w:cs="Times New Roman"/>
        </w:rPr>
        <w:t xml:space="preserve">ном порядке по месту нахождения </w:t>
      </w:r>
      <w:r w:rsidR="00331E70">
        <w:rPr>
          <w:rFonts w:ascii="Times New Roman" w:hAnsi="Times New Roman" w:cs="Times New Roman"/>
        </w:rPr>
        <w:t>И</w:t>
      </w:r>
      <w:r w:rsidR="0071013E">
        <w:rPr>
          <w:rFonts w:ascii="Times New Roman" w:hAnsi="Times New Roman" w:cs="Times New Roman"/>
        </w:rPr>
        <w:t>стца</w:t>
      </w:r>
      <w:r w:rsidRPr="00A30FF1">
        <w:rPr>
          <w:rFonts w:ascii="Times New Roman" w:hAnsi="Times New Roman" w:cs="Times New Roman"/>
        </w:rPr>
        <w:t>.</w:t>
      </w:r>
    </w:p>
    <w:p w14:paraId="46E67FC7" w14:textId="54B8F86B" w:rsidR="0071013E" w:rsidRPr="00A30FF1" w:rsidRDefault="0071013E" w:rsidP="008B283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7.2. </w:t>
      </w:r>
      <w:r w:rsidRPr="0071013E">
        <w:rPr>
          <w:rFonts w:ascii="Times New Roman" w:hAnsi="Times New Roman" w:cs="Times New Roman"/>
        </w:rPr>
        <w:t xml:space="preserve">Все споры и разногласия, которые могут возникнуть </w:t>
      </w:r>
      <w:r>
        <w:rPr>
          <w:rFonts w:ascii="Times New Roman" w:hAnsi="Times New Roman" w:cs="Times New Roman"/>
        </w:rPr>
        <w:t xml:space="preserve">в </w:t>
      </w:r>
      <w:r w:rsidR="008B2835">
        <w:rPr>
          <w:rFonts w:ascii="Times New Roman" w:hAnsi="Times New Roman" w:cs="Times New Roman"/>
        </w:rPr>
        <w:t xml:space="preserve">отношении </w:t>
      </w:r>
      <w:r w:rsidR="008B2835" w:rsidRPr="0071013E">
        <w:rPr>
          <w:rFonts w:ascii="Times New Roman" w:hAnsi="Times New Roman" w:cs="Times New Roman"/>
        </w:rPr>
        <w:t>заключения</w:t>
      </w:r>
      <w:r>
        <w:rPr>
          <w:rFonts w:ascii="Times New Roman" w:hAnsi="Times New Roman" w:cs="Times New Roman"/>
        </w:rPr>
        <w:t xml:space="preserve"> биржевой сделки</w:t>
      </w:r>
      <w:r w:rsidRPr="0071013E">
        <w:rPr>
          <w:rFonts w:ascii="Times New Roman" w:hAnsi="Times New Roman" w:cs="Times New Roman"/>
        </w:rPr>
        <w:t xml:space="preserve">, Стороны решают путем переговоров. При </w:t>
      </w:r>
      <w:r w:rsidR="008B2835" w:rsidRPr="0071013E">
        <w:rPr>
          <w:rFonts w:ascii="Times New Roman" w:hAnsi="Times New Roman" w:cs="Times New Roman"/>
        </w:rPr>
        <w:t>неурегулировании</w:t>
      </w:r>
      <w:r w:rsidRPr="0071013E">
        <w:rPr>
          <w:rFonts w:ascii="Times New Roman" w:hAnsi="Times New Roman" w:cs="Times New Roman"/>
        </w:rPr>
        <w:t xml:space="preserve"> спорных вопросов</w:t>
      </w:r>
      <w:r>
        <w:rPr>
          <w:rFonts w:ascii="Times New Roman" w:hAnsi="Times New Roman" w:cs="Times New Roman"/>
        </w:rPr>
        <w:t xml:space="preserve"> в отношении заключения биржевой сделки</w:t>
      </w:r>
      <w:r w:rsidRPr="0071013E">
        <w:rPr>
          <w:rFonts w:ascii="Times New Roman" w:hAnsi="Times New Roman" w:cs="Times New Roman"/>
        </w:rPr>
        <w:t xml:space="preserve"> в процессе переговоров споры по настоящему договору разрешаются в Международном арбитраже «IUS», выполняющим функции постоянно действующего Биржевого арбитража</w:t>
      </w:r>
      <w:r w:rsidR="006163A0">
        <w:rPr>
          <w:rFonts w:ascii="Times New Roman" w:hAnsi="Times New Roman" w:cs="Times New Roman"/>
        </w:rPr>
        <w:t>.</w:t>
      </w:r>
    </w:p>
    <w:p w14:paraId="1EDE9519" w14:textId="77777777" w:rsidR="008B2835" w:rsidRDefault="008B2835" w:rsidP="00A30F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3C0BFC6" w14:textId="24BA6C6F" w:rsidR="004A3A3B" w:rsidRDefault="004A3A3B" w:rsidP="00A30F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0FF1">
        <w:rPr>
          <w:rFonts w:ascii="Times New Roman" w:hAnsi="Times New Roman" w:cs="Times New Roman"/>
          <w:b/>
        </w:rPr>
        <w:t>Статья 8. Срок действия договора</w:t>
      </w:r>
    </w:p>
    <w:p w14:paraId="591ABA15" w14:textId="77777777" w:rsidR="008B2835" w:rsidRPr="00A30FF1" w:rsidRDefault="008B2835" w:rsidP="00A30F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489D789" w14:textId="77777777" w:rsidR="004A3A3B" w:rsidRPr="00A30FF1" w:rsidRDefault="004A3A3B" w:rsidP="008B283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30FF1">
        <w:rPr>
          <w:rFonts w:ascii="Times New Roman" w:hAnsi="Times New Roman" w:cs="Times New Roman"/>
        </w:rPr>
        <w:t xml:space="preserve">8.1. Настоящий Договор вступает в силу с даты его подписания Сторонами </w:t>
      </w:r>
      <w:r w:rsidR="000900C6" w:rsidRPr="00A30FF1">
        <w:rPr>
          <w:rFonts w:ascii="Times New Roman" w:hAnsi="Times New Roman" w:cs="Times New Roman"/>
        </w:rPr>
        <w:t xml:space="preserve">и действует </w:t>
      </w:r>
      <w:r w:rsidR="001C7BE3">
        <w:rPr>
          <w:rFonts w:ascii="Times New Roman" w:hAnsi="Times New Roman" w:cs="Times New Roman"/>
        </w:rPr>
        <w:t>бессрочно</w:t>
      </w:r>
      <w:r w:rsidR="000900C6" w:rsidRPr="00A30FF1">
        <w:rPr>
          <w:rFonts w:ascii="Times New Roman" w:hAnsi="Times New Roman" w:cs="Times New Roman"/>
        </w:rPr>
        <w:t>.</w:t>
      </w:r>
    </w:p>
    <w:p w14:paraId="171E7CFC" w14:textId="5C0AB174" w:rsidR="000900C6" w:rsidRDefault="000900C6" w:rsidP="008B283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30FF1">
        <w:rPr>
          <w:rFonts w:ascii="Times New Roman" w:hAnsi="Times New Roman" w:cs="Times New Roman"/>
        </w:rPr>
        <w:t>8.2. Договор считается продлённым на каждый последующий календарный год, если не одна из сторон за месяц до окончания срока действия Договора письменно не уведомит другую сторону о намерении расторгнуть настоящий Договор.</w:t>
      </w:r>
    </w:p>
    <w:p w14:paraId="21469306" w14:textId="77777777" w:rsidR="008B2835" w:rsidRPr="00A30FF1" w:rsidRDefault="008B2835" w:rsidP="008B283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07AD9DB3" w14:textId="2B830587" w:rsidR="000900C6" w:rsidRDefault="000900C6" w:rsidP="00A30F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0FF1">
        <w:rPr>
          <w:rFonts w:ascii="Times New Roman" w:hAnsi="Times New Roman" w:cs="Times New Roman"/>
          <w:b/>
        </w:rPr>
        <w:t>Статья 9. Заключительные положения</w:t>
      </w:r>
    </w:p>
    <w:p w14:paraId="5C77D64C" w14:textId="77777777" w:rsidR="008B2835" w:rsidRPr="00A30FF1" w:rsidRDefault="008B2835" w:rsidP="00A30F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A87A0D0" w14:textId="77777777" w:rsidR="000900C6" w:rsidRPr="00A30FF1" w:rsidRDefault="000900C6" w:rsidP="008B283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30FF1">
        <w:rPr>
          <w:rFonts w:ascii="Times New Roman" w:hAnsi="Times New Roman" w:cs="Times New Roman"/>
        </w:rPr>
        <w:t>9.1. Настоящий Договор составлен в двух экземплярах на русском языке, каждый из которых имеет равную юридическую силу, по одному экземпляру для каждой из сторон.</w:t>
      </w:r>
    </w:p>
    <w:p w14:paraId="30311BAA" w14:textId="77777777" w:rsidR="000900C6" w:rsidRPr="00A30FF1" w:rsidRDefault="000900C6" w:rsidP="008B283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30FF1">
        <w:rPr>
          <w:rFonts w:ascii="Times New Roman" w:hAnsi="Times New Roman" w:cs="Times New Roman"/>
        </w:rPr>
        <w:t>9.2. Все изменения и дополнения к настоящему Договору оформляются письменно, подписываются уполномоченными представителями Сторон и являются неотъемлемой частью настоящего Договора.</w:t>
      </w:r>
    </w:p>
    <w:p w14:paraId="66FF02E6" w14:textId="77777777" w:rsidR="000900C6" w:rsidRPr="00A30FF1" w:rsidRDefault="000900C6" w:rsidP="008B283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30FF1">
        <w:rPr>
          <w:rFonts w:ascii="Times New Roman" w:hAnsi="Times New Roman" w:cs="Times New Roman"/>
        </w:rPr>
        <w:t>9.3. Все приложения и дополнения к настоящему Договору являются его неотъемлемой частью.</w:t>
      </w:r>
    </w:p>
    <w:p w14:paraId="601F2FF5" w14:textId="77777777" w:rsidR="000900C6" w:rsidRPr="00A30FF1" w:rsidRDefault="000900C6" w:rsidP="008B283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30FF1">
        <w:rPr>
          <w:rFonts w:ascii="Times New Roman" w:hAnsi="Times New Roman" w:cs="Times New Roman"/>
        </w:rPr>
        <w:t>9.4. Стороны не имеют никаких сопутствующих устных договоренностей. Содержание текста настоящего Договора полностью соответствует действительному волеизъявлению сторон.</w:t>
      </w:r>
    </w:p>
    <w:p w14:paraId="277FB441" w14:textId="77777777" w:rsidR="000900C6" w:rsidRPr="00A30FF1" w:rsidRDefault="000900C6" w:rsidP="008B283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30FF1">
        <w:rPr>
          <w:rFonts w:ascii="Times New Roman" w:hAnsi="Times New Roman" w:cs="Times New Roman"/>
        </w:rPr>
        <w:t>9.5. Вопросы, не урегулированные настоящим Договором, разрешаются в соответствии с действующим законодательством Республики Казахстан.</w:t>
      </w:r>
    </w:p>
    <w:p w14:paraId="6932EAD1" w14:textId="77777777" w:rsidR="001C7BE3" w:rsidRDefault="001C7BE3" w:rsidP="00A30F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1673F85" w14:textId="77777777" w:rsidR="000900C6" w:rsidRPr="00A30FF1" w:rsidRDefault="000900C6" w:rsidP="00A30F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0FF1">
        <w:rPr>
          <w:rFonts w:ascii="Times New Roman" w:hAnsi="Times New Roman" w:cs="Times New Roman"/>
          <w:b/>
        </w:rPr>
        <w:t>Статья 10. Реквизиты и подписи Сторон:</w:t>
      </w:r>
    </w:p>
    <w:p w14:paraId="50FCCB39" w14:textId="77777777" w:rsidR="000900C6" w:rsidRPr="00A30FF1" w:rsidRDefault="000900C6" w:rsidP="00A30FF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D0D37DB" w14:textId="7C1B6EE7" w:rsidR="001C7BE3" w:rsidRPr="001C7BE3" w:rsidRDefault="001C7BE3" w:rsidP="001C7BE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1C7BE3">
        <w:rPr>
          <w:rFonts w:ascii="Times New Roman" w:eastAsia="Times New Roman" w:hAnsi="Times New Roman" w:cs="Times New Roman"/>
          <w:b/>
          <w:lang w:eastAsia="ar-SA"/>
        </w:rPr>
        <w:t>Биржа</w:t>
      </w:r>
      <w:r w:rsidRPr="001C7BE3">
        <w:rPr>
          <w:rFonts w:ascii="Times New Roman" w:eastAsia="Times New Roman" w:hAnsi="Times New Roman" w:cs="Times New Roman"/>
          <w:b/>
          <w:lang w:eastAsia="ar-SA"/>
        </w:rPr>
        <w:tab/>
      </w:r>
      <w:r w:rsidRPr="001C7BE3">
        <w:rPr>
          <w:rFonts w:ascii="Times New Roman" w:eastAsia="Times New Roman" w:hAnsi="Times New Roman" w:cs="Times New Roman"/>
          <w:b/>
          <w:lang w:eastAsia="ar-SA"/>
        </w:rPr>
        <w:tab/>
      </w:r>
      <w:r w:rsidRPr="001C7BE3">
        <w:rPr>
          <w:rFonts w:ascii="Times New Roman" w:eastAsia="Times New Roman" w:hAnsi="Times New Roman" w:cs="Times New Roman"/>
          <w:b/>
          <w:lang w:eastAsia="ar-SA"/>
        </w:rPr>
        <w:tab/>
      </w:r>
      <w:r w:rsidRPr="001C7BE3">
        <w:rPr>
          <w:rFonts w:ascii="Times New Roman" w:eastAsia="Times New Roman" w:hAnsi="Times New Roman" w:cs="Times New Roman"/>
          <w:b/>
          <w:lang w:eastAsia="ar-SA"/>
        </w:rPr>
        <w:tab/>
      </w:r>
      <w:r w:rsidRPr="001C7BE3">
        <w:rPr>
          <w:rFonts w:ascii="Times New Roman" w:eastAsia="Times New Roman" w:hAnsi="Times New Roman" w:cs="Times New Roman"/>
          <w:b/>
          <w:lang w:eastAsia="ar-SA"/>
        </w:rPr>
        <w:tab/>
      </w:r>
      <w:r w:rsidRPr="001C7BE3">
        <w:rPr>
          <w:rFonts w:ascii="Times New Roman" w:eastAsia="Times New Roman" w:hAnsi="Times New Roman" w:cs="Times New Roman"/>
          <w:b/>
          <w:lang w:eastAsia="ar-SA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                    </w:t>
      </w:r>
      <w:r w:rsidR="00E81131"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>Брокер</w:t>
      </w:r>
    </w:p>
    <w:p w14:paraId="4F24807C" w14:textId="77777777" w:rsidR="001C7BE3" w:rsidRPr="001C7BE3" w:rsidRDefault="001C7BE3" w:rsidP="001C7BE3">
      <w:pPr>
        <w:tabs>
          <w:tab w:val="center" w:pos="4677"/>
        </w:tabs>
        <w:suppressAutoHyphens/>
        <w:spacing w:after="0" w:line="240" w:lineRule="auto"/>
        <w:ind w:right="-569"/>
        <w:rPr>
          <w:rFonts w:ascii="Times New Roman" w:eastAsia="Times New Roman" w:hAnsi="Times New Roman" w:cs="Times New Roman"/>
          <w:b/>
          <w:lang w:val="kk-KZ"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05"/>
        <w:gridCol w:w="4566"/>
      </w:tblGrid>
      <w:tr w:rsidR="001C7BE3" w:rsidRPr="001C7BE3" w14:paraId="1B64F73A" w14:textId="77777777" w:rsidTr="00A307BE">
        <w:tc>
          <w:tcPr>
            <w:tcW w:w="5005" w:type="dxa"/>
          </w:tcPr>
          <w:p w14:paraId="4661EA2A" w14:textId="77777777" w:rsidR="00A307BE" w:rsidRDefault="00A307BE" w:rsidP="00A30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/>
                <w:sz w:val="21"/>
                <w:szCs w:val="21"/>
              </w:rPr>
            </w:pPr>
            <w:r w:rsidRPr="00A307BE">
              <w:rPr>
                <w:rFonts w:ascii="Times New Roman CYR" w:eastAsia="Calibri" w:hAnsi="Times New Roman CYR" w:cs="Times New Roman CYR"/>
                <w:b/>
                <w:sz w:val="21"/>
                <w:szCs w:val="21"/>
              </w:rPr>
              <w:t>Акционерное</w:t>
            </w:r>
            <w:r w:rsidRPr="00A307BE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  </w:t>
            </w:r>
            <w:r w:rsidRPr="00A307BE">
              <w:rPr>
                <w:rFonts w:ascii="Times New Roman CYR" w:eastAsia="Calibri" w:hAnsi="Times New Roman CYR" w:cs="Times New Roman CYR"/>
                <w:b/>
                <w:sz w:val="21"/>
                <w:szCs w:val="21"/>
              </w:rPr>
              <w:t>общество</w:t>
            </w:r>
          </w:p>
          <w:p w14:paraId="2309C674" w14:textId="09CFCE65" w:rsidR="00A307BE" w:rsidRPr="00A307BE" w:rsidRDefault="00DB324C" w:rsidP="00A307BE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kk-KZ" w:eastAsia="ru-RU"/>
              </w:rPr>
              <w:t>«Товарная биржа «ЭСТАУ»</w:t>
            </w:r>
            <w:r w:rsidR="00A307BE" w:rsidRPr="00A30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kk-KZ" w:eastAsia="ru-RU"/>
              </w:rPr>
              <w:tab/>
            </w:r>
          </w:p>
          <w:p w14:paraId="490F27CE" w14:textId="411DE5A4" w:rsidR="00A307BE" w:rsidRPr="00A307BE" w:rsidRDefault="00A307BE" w:rsidP="00A3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0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kk-KZ" w:eastAsia="ru-RU"/>
              </w:rPr>
              <w:t>___________________</w:t>
            </w:r>
            <w:r w:rsidRPr="00A30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</w:t>
            </w:r>
          </w:p>
          <w:p w14:paraId="6576F79B" w14:textId="77777777" w:rsidR="001C7BE3" w:rsidRPr="001C7BE3" w:rsidRDefault="001C7BE3" w:rsidP="00A307BE">
            <w:pPr>
              <w:tabs>
                <w:tab w:val="left" w:pos="10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ar-SA"/>
              </w:rPr>
            </w:pPr>
          </w:p>
        </w:tc>
        <w:tc>
          <w:tcPr>
            <w:tcW w:w="4566" w:type="dxa"/>
          </w:tcPr>
          <w:p w14:paraId="7932FBD4" w14:textId="77777777" w:rsidR="001C7BE3" w:rsidRPr="001C7BE3" w:rsidRDefault="001C7BE3" w:rsidP="001C7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14:paraId="33F3E469" w14:textId="77777777" w:rsidR="00A307BE" w:rsidRDefault="00A307BE" w:rsidP="001C7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2E8E554E" w14:textId="77777777" w:rsidR="00A307BE" w:rsidRDefault="00A307BE" w:rsidP="001C7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256B5DEA" w14:textId="77777777" w:rsidR="00A307BE" w:rsidRDefault="00A307BE" w:rsidP="001C7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22FEA5EA" w14:textId="77777777" w:rsidR="00A307BE" w:rsidRDefault="00A307BE" w:rsidP="001C7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04110121" w14:textId="3A32E508" w:rsidR="001C7BE3" w:rsidRPr="001C7BE3" w:rsidRDefault="001C7BE3" w:rsidP="001C7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C7BE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</w:p>
        </w:tc>
      </w:tr>
    </w:tbl>
    <w:p w14:paraId="0B6D344E" w14:textId="77777777" w:rsidR="000E6AA3" w:rsidRPr="00A30FF1" w:rsidRDefault="000E6AA3" w:rsidP="00A30FF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7C4BB4" w14:textId="77777777" w:rsidR="003C37BA" w:rsidRPr="00A30FF1" w:rsidRDefault="003C37BA" w:rsidP="00A30FF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C37BA" w:rsidRPr="00A30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000EE"/>
    <w:multiLevelType w:val="multilevel"/>
    <w:tmpl w:val="CDDE4B4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119228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126D"/>
    <w:rsid w:val="000052CB"/>
    <w:rsid w:val="00006255"/>
    <w:rsid w:val="0001710F"/>
    <w:rsid w:val="000900C6"/>
    <w:rsid w:val="000E42DA"/>
    <w:rsid w:val="000E6AA3"/>
    <w:rsid w:val="001365AE"/>
    <w:rsid w:val="001C7BE3"/>
    <w:rsid w:val="002923DD"/>
    <w:rsid w:val="003223C0"/>
    <w:rsid w:val="00331E70"/>
    <w:rsid w:val="00360E86"/>
    <w:rsid w:val="00370D97"/>
    <w:rsid w:val="003C37BA"/>
    <w:rsid w:val="00485162"/>
    <w:rsid w:val="004A3A3B"/>
    <w:rsid w:val="004D1603"/>
    <w:rsid w:val="005B3E31"/>
    <w:rsid w:val="006163A0"/>
    <w:rsid w:val="006276B7"/>
    <w:rsid w:val="00627978"/>
    <w:rsid w:val="00630014"/>
    <w:rsid w:val="006A1773"/>
    <w:rsid w:val="006C7EE1"/>
    <w:rsid w:val="0071013E"/>
    <w:rsid w:val="007417FE"/>
    <w:rsid w:val="007A12FE"/>
    <w:rsid w:val="007C2A0B"/>
    <w:rsid w:val="00807074"/>
    <w:rsid w:val="00832E2D"/>
    <w:rsid w:val="008B2835"/>
    <w:rsid w:val="008E31DD"/>
    <w:rsid w:val="009252FE"/>
    <w:rsid w:val="009A4C1F"/>
    <w:rsid w:val="00A307BE"/>
    <w:rsid w:val="00A30FF1"/>
    <w:rsid w:val="00AC126D"/>
    <w:rsid w:val="00C339A2"/>
    <w:rsid w:val="00C50253"/>
    <w:rsid w:val="00C502D4"/>
    <w:rsid w:val="00D42496"/>
    <w:rsid w:val="00D96E68"/>
    <w:rsid w:val="00DB324C"/>
    <w:rsid w:val="00E71017"/>
    <w:rsid w:val="00E76FCB"/>
    <w:rsid w:val="00E81131"/>
    <w:rsid w:val="00F92729"/>
    <w:rsid w:val="00F9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B01A6"/>
  <w15:docId w15:val="{83B4F248-267A-4C93-A41F-EF70FDC54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496"/>
    <w:pPr>
      <w:ind w:left="720"/>
      <w:contextualSpacing/>
    </w:pPr>
  </w:style>
  <w:style w:type="table" w:styleId="a4">
    <w:name w:val="Table Grid"/>
    <w:basedOn w:val="a1"/>
    <w:uiPriority w:val="39"/>
    <w:rsid w:val="003C3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5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4B954-AE97-410B-B2A1-925769F36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Ryzen Lenovo</cp:lastModifiedBy>
  <cp:revision>21</cp:revision>
  <cp:lastPrinted>2022-10-20T05:49:00Z</cp:lastPrinted>
  <dcterms:created xsi:type="dcterms:W3CDTF">2022-07-19T10:23:00Z</dcterms:created>
  <dcterms:modified xsi:type="dcterms:W3CDTF">2024-01-22T09:25:00Z</dcterms:modified>
</cp:coreProperties>
</file>